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0876FF" w:rsidRPr="00314E05" w:rsidRDefault="000B3979" w:rsidP="00442A2A">
      <w:pPr>
        <w:pStyle w:val="a3"/>
        <w:tabs>
          <w:tab w:val="clear" w:pos="4153"/>
          <w:tab w:val="clear" w:pos="8306"/>
        </w:tabs>
        <w:jc w:val="center"/>
        <w:rPr>
          <w:rFonts w:cs="David"/>
          <w:b/>
          <w:bCs/>
          <w:sz w:val="24"/>
          <w:szCs w:val="24"/>
          <w:u w:val="single"/>
          <w:rtl/>
        </w:rPr>
      </w:pPr>
      <w:r w:rsidRPr="00314E05">
        <w:rPr>
          <w:rFonts w:cs="David" w:hint="cs"/>
          <w:b/>
          <w:bCs/>
          <w:noProof/>
          <w:sz w:val="24"/>
          <w:szCs w:val="24"/>
          <w:u w:val="single"/>
          <w:rtl/>
        </w:rPr>
        <w:drawing>
          <wp:anchor distT="0" distB="0" distL="114300" distR="114300" simplePos="0" relativeHeight="251657728" behindDoc="0" locked="0" layoutInCell="1" allowOverlap="1" wp14:anchorId="62E267C3" wp14:editId="22B39D00">
            <wp:simplePos x="0" y="0"/>
            <wp:positionH relativeFrom="column">
              <wp:posOffset>2057400</wp:posOffset>
            </wp:positionH>
            <wp:positionV relativeFrom="paragraph">
              <wp:posOffset>-685800</wp:posOffset>
            </wp:positionV>
            <wp:extent cx="914400" cy="914400"/>
            <wp:effectExtent l="0" t="0" r="0" b="0"/>
            <wp:wrapNone/>
            <wp:docPr id="2" name="תמונה 2" descr="logo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logo2"/>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914400" cy="91440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0876FF" w:rsidRPr="00314E05" w:rsidRDefault="000876FF" w:rsidP="00442A2A">
      <w:pPr>
        <w:pStyle w:val="a3"/>
        <w:tabs>
          <w:tab w:val="clear" w:pos="4153"/>
          <w:tab w:val="clear" w:pos="8306"/>
        </w:tabs>
        <w:jc w:val="center"/>
        <w:rPr>
          <w:rFonts w:cs="David"/>
          <w:b/>
          <w:bCs/>
          <w:sz w:val="24"/>
          <w:szCs w:val="24"/>
          <w:u w:val="single"/>
          <w:rtl/>
        </w:rPr>
      </w:pPr>
    </w:p>
    <w:p w:rsidR="00442A2A" w:rsidRPr="00314E05" w:rsidRDefault="00442A2A" w:rsidP="00442A2A">
      <w:pPr>
        <w:pStyle w:val="a3"/>
        <w:tabs>
          <w:tab w:val="clear" w:pos="4153"/>
          <w:tab w:val="clear" w:pos="8306"/>
        </w:tabs>
        <w:jc w:val="center"/>
        <w:rPr>
          <w:rFonts w:cs="David"/>
          <w:b/>
          <w:bCs/>
          <w:sz w:val="24"/>
          <w:szCs w:val="24"/>
          <w:u w:val="single"/>
          <w:rtl/>
        </w:rPr>
      </w:pPr>
    </w:p>
    <w:p w:rsidR="00442A2A" w:rsidRPr="00314E05" w:rsidRDefault="003B2E87" w:rsidP="00DE2B0D">
      <w:pPr>
        <w:pStyle w:val="a3"/>
        <w:tabs>
          <w:tab w:val="clear" w:pos="4153"/>
          <w:tab w:val="clear" w:pos="8306"/>
        </w:tabs>
        <w:jc w:val="center"/>
        <w:rPr>
          <w:rFonts w:cs="David"/>
          <w:b/>
          <w:bCs/>
          <w:sz w:val="24"/>
          <w:szCs w:val="24"/>
          <w:u w:val="single"/>
          <w:rtl/>
        </w:rPr>
      </w:pPr>
      <w:r>
        <w:rPr>
          <w:rFonts w:cs="David"/>
          <w:b/>
          <w:bCs/>
          <w:sz w:val="24"/>
          <w:szCs w:val="24"/>
          <w:u w:val="single"/>
          <w:rtl/>
        </w:rPr>
        <w:t xml:space="preserve">קבלת </w:t>
      </w:r>
      <w:r w:rsidR="00DE2B0D">
        <w:rPr>
          <w:rFonts w:cs="David" w:hint="cs"/>
          <w:b/>
          <w:bCs/>
          <w:sz w:val="24"/>
          <w:szCs w:val="24"/>
          <w:u w:val="single"/>
          <w:rtl/>
        </w:rPr>
        <w:t>מידע</w:t>
      </w:r>
      <w:r w:rsidR="00B8745A">
        <w:rPr>
          <w:rFonts w:cs="David" w:hint="cs"/>
          <w:b/>
          <w:bCs/>
          <w:sz w:val="24"/>
          <w:szCs w:val="24"/>
          <w:u w:val="single"/>
          <w:rtl/>
        </w:rPr>
        <w:t xml:space="preserve"> </w:t>
      </w:r>
      <w:r w:rsidR="008A4808">
        <w:rPr>
          <w:rFonts w:cs="David" w:hint="cs"/>
          <w:b/>
          <w:bCs/>
          <w:sz w:val="24"/>
          <w:szCs w:val="24"/>
          <w:u w:val="single"/>
          <w:rtl/>
        </w:rPr>
        <w:t xml:space="preserve">לשירותי ייעוץ </w:t>
      </w:r>
      <w:r w:rsidR="000336C0">
        <w:rPr>
          <w:rFonts w:cs="David"/>
          <w:b/>
          <w:bCs/>
          <w:sz w:val="24"/>
          <w:szCs w:val="24"/>
          <w:u w:val="single"/>
          <w:rtl/>
        </w:rPr>
        <w:t>–</w:t>
      </w:r>
      <w:r w:rsidR="000336C0">
        <w:rPr>
          <w:rFonts w:cs="David" w:hint="cs"/>
          <w:b/>
          <w:bCs/>
          <w:sz w:val="24"/>
          <w:szCs w:val="24"/>
          <w:u w:val="single"/>
          <w:rtl/>
        </w:rPr>
        <w:t xml:space="preserve"> עדכון ופרסום רשימת </w:t>
      </w:r>
      <w:r w:rsidR="008A4808">
        <w:rPr>
          <w:rFonts w:cs="David" w:hint="cs"/>
          <w:b/>
          <w:bCs/>
          <w:sz w:val="24"/>
          <w:szCs w:val="24"/>
          <w:u w:val="single"/>
          <w:rtl/>
        </w:rPr>
        <w:t xml:space="preserve">שאריות </w:t>
      </w:r>
      <w:r w:rsidR="00E12368">
        <w:rPr>
          <w:rFonts w:cs="David" w:hint="cs"/>
          <w:b/>
          <w:bCs/>
          <w:sz w:val="24"/>
          <w:szCs w:val="24"/>
          <w:u w:val="single"/>
          <w:rtl/>
        </w:rPr>
        <w:t>חומרי</w:t>
      </w:r>
      <w:r w:rsidR="008A4808">
        <w:rPr>
          <w:rFonts w:cs="David" w:hint="cs"/>
          <w:b/>
          <w:bCs/>
          <w:sz w:val="24"/>
          <w:szCs w:val="24"/>
          <w:u w:val="single"/>
          <w:rtl/>
        </w:rPr>
        <w:t xml:space="preserve"> ה</w:t>
      </w:r>
      <w:r w:rsidR="000336C0">
        <w:rPr>
          <w:rFonts w:cs="David" w:hint="cs"/>
          <w:b/>
          <w:bCs/>
          <w:sz w:val="24"/>
          <w:szCs w:val="24"/>
          <w:u w:val="single"/>
          <w:rtl/>
        </w:rPr>
        <w:t xml:space="preserve">דברה </w:t>
      </w:r>
      <w:r>
        <w:rPr>
          <w:rFonts w:cs="David" w:hint="cs"/>
          <w:b/>
          <w:bCs/>
          <w:sz w:val="24"/>
          <w:szCs w:val="24"/>
          <w:u w:val="single"/>
          <w:rtl/>
        </w:rPr>
        <w:t>(</w:t>
      </w:r>
      <w:r w:rsidR="000336C0">
        <w:rPr>
          <w:rFonts w:cs="David" w:hint="cs"/>
          <w:b/>
          <w:bCs/>
          <w:sz w:val="24"/>
          <w:szCs w:val="24"/>
          <w:u w:val="single"/>
          <w:rtl/>
        </w:rPr>
        <w:t xml:space="preserve"> </w:t>
      </w:r>
      <w:r w:rsidR="000336C0">
        <w:rPr>
          <w:rFonts w:cs="David" w:hint="cs"/>
          <w:b/>
          <w:bCs/>
          <w:sz w:val="24"/>
          <w:szCs w:val="24"/>
          <w:u w:val="single"/>
        </w:rPr>
        <w:t xml:space="preserve"> MRL</w:t>
      </w:r>
      <w:r>
        <w:rPr>
          <w:rFonts w:cs="David" w:hint="cs"/>
          <w:b/>
          <w:bCs/>
          <w:sz w:val="24"/>
          <w:szCs w:val="24"/>
          <w:u w:val="single"/>
          <w:rtl/>
        </w:rPr>
        <w:t>)  מורש</w:t>
      </w:r>
      <w:r w:rsidR="00DE2B0D">
        <w:rPr>
          <w:rFonts w:cs="David" w:hint="cs"/>
          <w:b/>
          <w:bCs/>
          <w:sz w:val="24"/>
          <w:szCs w:val="24"/>
          <w:u w:val="single"/>
          <w:rtl/>
        </w:rPr>
        <w:t xml:space="preserve">ים </w:t>
      </w:r>
      <w:r w:rsidR="000336C0">
        <w:rPr>
          <w:rFonts w:cs="David" w:hint="cs"/>
          <w:b/>
          <w:bCs/>
          <w:sz w:val="24"/>
          <w:szCs w:val="24"/>
          <w:u w:val="single"/>
          <w:rtl/>
        </w:rPr>
        <w:t>ב</w:t>
      </w:r>
      <w:r w:rsidR="008A4808">
        <w:rPr>
          <w:rFonts w:cs="David" w:hint="cs"/>
          <w:b/>
          <w:bCs/>
          <w:sz w:val="24"/>
          <w:szCs w:val="24"/>
          <w:u w:val="single"/>
          <w:rtl/>
        </w:rPr>
        <w:t>יצוא</w:t>
      </w:r>
      <w:r>
        <w:rPr>
          <w:rFonts w:cs="David" w:hint="cs"/>
          <w:b/>
          <w:bCs/>
          <w:sz w:val="24"/>
          <w:szCs w:val="24"/>
          <w:u w:val="single"/>
          <w:rtl/>
        </w:rPr>
        <w:t xml:space="preserve"> תוצרת חקלאית טרייה</w:t>
      </w:r>
      <w:r w:rsidR="0025513C">
        <w:rPr>
          <w:rFonts w:cs="David" w:hint="cs"/>
          <w:b/>
          <w:bCs/>
          <w:sz w:val="24"/>
          <w:szCs w:val="24"/>
          <w:u w:val="single"/>
          <w:rtl/>
        </w:rPr>
        <w:t xml:space="preserve"> </w:t>
      </w:r>
    </w:p>
    <w:p w:rsidR="00442A2A" w:rsidRPr="00314E05" w:rsidRDefault="00442A2A" w:rsidP="00442A2A">
      <w:pPr>
        <w:pStyle w:val="a3"/>
        <w:tabs>
          <w:tab w:val="clear" w:pos="4153"/>
          <w:tab w:val="clear" w:pos="8306"/>
        </w:tabs>
        <w:jc w:val="center"/>
        <w:rPr>
          <w:rFonts w:cs="David"/>
          <w:b/>
          <w:bCs/>
          <w:sz w:val="24"/>
          <w:szCs w:val="24"/>
          <w:u w:val="single"/>
          <w:rtl/>
        </w:rPr>
      </w:pPr>
      <w:bookmarkStart w:id="0" w:name="_GoBack"/>
    </w:p>
    <w:bookmarkEnd w:id="0"/>
    <w:p w:rsidR="00E82CC7" w:rsidRPr="00314E05" w:rsidRDefault="00E82CC7" w:rsidP="00E82CC7">
      <w:pPr>
        <w:pStyle w:val="a3"/>
        <w:tabs>
          <w:tab w:val="clear" w:pos="4153"/>
          <w:tab w:val="clear" w:pos="8306"/>
          <w:tab w:val="left" w:pos="1106"/>
        </w:tabs>
        <w:jc w:val="both"/>
        <w:rPr>
          <w:rFonts w:cs="David"/>
          <w:sz w:val="24"/>
          <w:szCs w:val="24"/>
          <w:rtl/>
        </w:rPr>
      </w:pPr>
    </w:p>
    <w:p w:rsidR="00442A2A" w:rsidRPr="00314E05" w:rsidRDefault="00442A2A" w:rsidP="00AE4916">
      <w:pPr>
        <w:pStyle w:val="a3"/>
        <w:tabs>
          <w:tab w:val="clear" w:pos="4153"/>
          <w:tab w:val="clear" w:pos="8306"/>
          <w:tab w:val="left" w:pos="1106"/>
        </w:tabs>
        <w:spacing w:line="360" w:lineRule="auto"/>
        <w:ind w:left="27"/>
        <w:jc w:val="both"/>
        <w:rPr>
          <w:rFonts w:cs="David"/>
          <w:sz w:val="24"/>
          <w:szCs w:val="24"/>
          <w:rtl/>
        </w:rPr>
      </w:pPr>
      <w:r w:rsidRPr="00314E05">
        <w:rPr>
          <w:rFonts w:cs="David" w:hint="cs"/>
          <w:sz w:val="24"/>
          <w:szCs w:val="24"/>
          <w:rtl/>
        </w:rPr>
        <w:t xml:space="preserve">משרד החקלאות ופיתוח הכפר (להלן: המשרד) מבקש לקבל </w:t>
      </w:r>
      <w:r w:rsidR="000876FF" w:rsidRPr="00314E05">
        <w:rPr>
          <w:rFonts w:cs="David" w:hint="cs"/>
          <w:sz w:val="24"/>
          <w:szCs w:val="24"/>
          <w:rtl/>
        </w:rPr>
        <w:t>מידע</w:t>
      </w:r>
      <w:r w:rsidR="00077149" w:rsidRPr="00314E05">
        <w:rPr>
          <w:rFonts w:cs="David" w:hint="cs"/>
          <w:sz w:val="24"/>
          <w:szCs w:val="24"/>
          <w:rtl/>
        </w:rPr>
        <w:t xml:space="preserve"> </w:t>
      </w:r>
      <w:r w:rsidRPr="00314E05">
        <w:rPr>
          <w:rFonts w:cs="David" w:hint="cs"/>
          <w:sz w:val="24"/>
          <w:szCs w:val="24"/>
          <w:rtl/>
        </w:rPr>
        <w:t>מגורמים ר</w:t>
      </w:r>
      <w:r w:rsidR="00920A85" w:rsidRPr="00314E05">
        <w:rPr>
          <w:rFonts w:cs="David" w:hint="cs"/>
          <w:sz w:val="24"/>
          <w:szCs w:val="24"/>
          <w:rtl/>
        </w:rPr>
        <w:t xml:space="preserve">לבנטיים </w:t>
      </w:r>
      <w:r w:rsidRPr="00314E05">
        <w:rPr>
          <w:rFonts w:cs="David" w:hint="cs"/>
          <w:sz w:val="24"/>
          <w:szCs w:val="24"/>
          <w:rtl/>
        </w:rPr>
        <w:t xml:space="preserve">בדבר האפשרות </w:t>
      </w:r>
      <w:r w:rsidR="000336C0">
        <w:rPr>
          <w:rFonts w:cs="David" w:hint="cs"/>
          <w:sz w:val="24"/>
          <w:szCs w:val="24"/>
          <w:rtl/>
        </w:rPr>
        <w:t>למתן שירותי ייעוץ</w:t>
      </w:r>
      <w:r w:rsidR="00DE2B0D">
        <w:rPr>
          <w:rFonts w:cs="David" w:hint="cs"/>
          <w:sz w:val="24"/>
          <w:szCs w:val="24"/>
          <w:rtl/>
        </w:rPr>
        <w:t xml:space="preserve">, </w:t>
      </w:r>
      <w:r w:rsidR="00AE4916">
        <w:rPr>
          <w:rFonts w:cs="David" w:hint="cs"/>
          <w:sz w:val="24"/>
          <w:szCs w:val="24"/>
          <w:rtl/>
        </w:rPr>
        <w:t xml:space="preserve">להקמה, </w:t>
      </w:r>
      <w:r w:rsidR="000336C0">
        <w:rPr>
          <w:rFonts w:cs="David" w:hint="cs"/>
          <w:sz w:val="24"/>
          <w:szCs w:val="24"/>
          <w:rtl/>
        </w:rPr>
        <w:t xml:space="preserve">עדכון ופרסום </w:t>
      </w:r>
      <w:r w:rsidR="00AE4916">
        <w:rPr>
          <w:rFonts w:cs="David" w:hint="cs"/>
          <w:sz w:val="24"/>
          <w:szCs w:val="24"/>
          <w:rtl/>
        </w:rPr>
        <w:t xml:space="preserve">של מאגר נתונים לשאריות חומרי הדברה </w:t>
      </w:r>
      <w:r w:rsidR="000336C0">
        <w:rPr>
          <w:rFonts w:cs="David" w:hint="cs"/>
          <w:sz w:val="24"/>
          <w:szCs w:val="24"/>
          <w:rtl/>
        </w:rPr>
        <w:t>רשימת (</w:t>
      </w:r>
      <w:r w:rsidR="000336C0">
        <w:rPr>
          <w:rFonts w:cs="David" w:hint="cs"/>
          <w:sz w:val="24"/>
          <w:szCs w:val="24"/>
        </w:rPr>
        <w:t>MRL</w:t>
      </w:r>
      <w:r w:rsidR="000336C0">
        <w:rPr>
          <w:rFonts w:cs="David" w:hint="cs"/>
          <w:sz w:val="24"/>
          <w:szCs w:val="24"/>
          <w:rtl/>
        </w:rPr>
        <w:t>)</w:t>
      </w:r>
      <w:r w:rsidR="00C25E87" w:rsidRPr="00314E05">
        <w:rPr>
          <w:rFonts w:cs="David" w:hint="cs"/>
          <w:sz w:val="24"/>
          <w:szCs w:val="24"/>
          <w:rtl/>
        </w:rPr>
        <w:t xml:space="preserve"> </w:t>
      </w:r>
      <w:r w:rsidR="003B2E87">
        <w:rPr>
          <w:rFonts w:cs="David" w:hint="cs"/>
          <w:sz w:val="24"/>
          <w:szCs w:val="24"/>
          <w:rtl/>
        </w:rPr>
        <w:t>המורשים</w:t>
      </w:r>
      <w:r w:rsidR="000336C0">
        <w:rPr>
          <w:rFonts w:cs="David" w:hint="cs"/>
          <w:sz w:val="24"/>
          <w:szCs w:val="24"/>
          <w:rtl/>
        </w:rPr>
        <w:t xml:space="preserve"> ביצוא תו</w:t>
      </w:r>
      <w:r w:rsidR="003B2E87">
        <w:rPr>
          <w:rFonts w:cs="David" w:hint="cs"/>
          <w:sz w:val="24"/>
          <w:szCs w:val="24"/>
          <w:rtl/>
        </w:rPr>
        <w:t>צ</w:t>
      </w:r>
      <w:r w:rsidR="000336C0">
        <w:rPr>
          <w:rFonts w:cs="David" w:hint="cs"/>
          <w:sz w:val="24"/>
          <w:szCs w:val="24"/>
          <w:rtl/>
        </w:rPr>
        <w:t>רת חקלאית טרייה</w:t>
      </w:r>
      <w:r w:rsidR="00DE2B0D">
        <w:rPr>
          <w:rFonts w:cs="David" w:hint="cs"/>
          <w:sz w:val="24"/>
          <w:szCs w:val="24"/>
          <w:rtl/>
        </w:rPr>
        <w:t>,</w:t>
      </w:r>
      <w:r w:rsidR="000336C0">
        <w:rPr>
          <w:rFonts w:cs="David" w:hint="cs"/>
          <w:sz w:val="24"/>
          <w:szCs w:val="24"/>
          <w:rtl/>
        </w:rPr>
        <w:t xml:space="preserve"> </w:t>
      </w:r>
      <w:r w:rsidR="003B2E87">
        <w:rPr>
          <w:rFonts w:cs="David" w:hint="cs"/>
          <w:sz w:val="24"/>
          <w:szCs w:val="24"/>
          <w:rtl/>
        </w:rPr>
        <w:t>למוצרים ו</w:t>
      </w:r>
      <w:r w:rsidR="000336C0">
        <w:rPr>
          <w:rFonts w:cs="David" w:hint="cs"/>
          <w:sz w:val="24"/>
          <w:szCs w:val="24"/>
          <w:rtl/>
        </w:rPr>
        <w:t>ליעדי היצוא השונים</w:t>
      </w:r>
      <w:r w:rsidR="00DE2B0D">
        <w:rPr>
          <w:rFonts w:cs="David" w:hint="cs"/>
          <w:sz w:val="24"/>
          <w:szCs w:val="24"/>
          <w:rtl/>
        </w:rPr>
        <w:t>,</w:t>
      </w:r>
      <w:r w:rsidR="000336C0">
        <w:rPr>
          <w:rFonts w:cs="David" w:hint="cs"/>
          <w:sz w:val="24"/>
          <w:szCs w:val="24"/>
          <w:rtl/>
        </w:rPr>
        <w:t xml:space="preserve"> </w:t>
      </w:r>
      <w:r w:rsidRPr="00314E05">
        <w:rPr>
          <w:rFonts w:cs="David" w:hint="cs"/>
          <w:sz w:val="24"/>
          <w:szCs w:val="24"/>
          <w:rtl/>
        </w:rPr>
        <w:t>זאת בהתאם לדרישות</w:t>
      </w:r>
      <w:r w:rsidR="00BD1050">
        <w:rPr>
          <w:rFonts w:cs="David" w:hint="cs"/>
          <w:sz w:val="24"/>
          <w:szCs w:val="24"/>
          <w:rtl/>
        </w:rPr>
        <w:t xml:space="preserve"> ולמפורט </w:t>
      </w:r>
      <w:r w:rsidRPr="00314E05">
        <w:rPr>
          <w:rFonts w:cs="David" w:hint="cs"/>
          <w:sz w:val="24"/>
          <w:szCs w:val="24"/>
          <w:rtl/>
        </w:rPr>
        <w:t>ב</w:t>
      </w:r>
      <w:r w:rsidR="00DE2B0D">
        <w:rPr>
          <w:rFonts w:cs="David" w:hint="cs"/>
          <w:sz w:val="24"/>
          <w:szCs w:val="24"/>
          <w:rtl/>
        </w:rPr>
        <w:t xml:space="preserve">מסמך קבלת מידע זה. </w:t>
      </w:r>
      <w:r w:rsidR="00920A85" w:rsidRPr="00314E05">
        <w:rPr>
          <w:rFonts w:cs="David" w:hint="cs"/>
          <w:sz w:val="24"/>
          <w:szCs w:val="24"/>
          <w:rtl/>
        </w:rPr>
        <w:t xml:space="preserve"> </w:t>
      </w:r>
    </w:p>
    <w:p w:rsidR="00442A2A" w:rsidRPr="00314E05" w:rsidRDefault="00442A2A" w:rsidP="00442A2A">
      <w:pPr>
        <w:pStyle w:val="a3"/>
        <w:tabs>
          <w:tab w:val="clear" w:pos="4153"/>
          <w:tab w:val="clear" w:pos="8306"/>
          <w:tab w:val="left" w:pos="1106"/>
        </w:tabs>
        <w:jc w:val="both"/>
        <w:rPr>
          <w:rFonts w:cs="David"/>
          <w:sz w:val="24"/>
          <w:szCs w:val="24"/>
          <w:rtl/>
        </w:rPr>
      </w:pPr>
    </w:p>
    <w:p w:rsidR="00442A2A" w:rsidRPr="00314E05" w:rsidRDefault="00442A2A" w:rsidP="00442A2A">
      <w:pPr>
        <w:jc w:val="both"/>
        <w:rPr>
          <w:rFonts w:cs="David"/>
          <w:b/>
          <w:bCs/>
          <w:sz w:val="24"/>
          <w:szCs w:val="24"/>
          <w:u w:val="single"/>
          <w:rtl/>
        </w:rPr>
      </w:pPr>
      <w:r w:rsidRPr="00314E05">
        <w:rPr>
          <w:rFonts w:cs="David" w:hint="cs"/>
          <w:b/>
          <w:bCs/>
          <w:sz w:val="24"/>
          <w:szCs w:val="24"/>
          <w:u w:val="single"/>
          <w:rtl/>
        </w:rPr>
        <w:t>כבר בשלב זה יודגש, כי:</w:t>
      </w:r>
    </w:p>
    <w:p w:rsidR="00442A2A" w:rsidRPr="00314E05" w:rsidRDefault="000876FF" w:rsidP="00F71ED7">
      <w:pPr>
        <w:numPr>
          <w:ilvl w:val="0"/>
          <w:numId w:val="1"/>
        </w:numPr>
        <w:jc w:val="both"/>
        <w:rPr>
          <w:rFonts w:cs="David"/>
          <w:b/>
          <w:bCs/>
          <w:sz w:val="24"/>
          <w:szCs w:val="24"/>
          <w:rtl/>
        </w:rPr>
      </w:pPr>
      <w:r w:rsidRPr="00314E05">
        <w:rPr>
          <w:rFonts w:cs="David" w:hint="cs"/>
          <w:b/>
          <w:bCs/>
          <w:sz w:val="24"/>
          <w:szCs w:val="24"/>
          <w:rtl/>
        </w:rPr>
        <w:t xml:space="preserve">במהותה </w:t>
      </w:r>
      <w:r w:rsidR="00DE2B0D">
        <w:rPr>
          <w:rFonts w:cs="David" w:hint="cs"/>
          <w:b/>
          <w:bCs/>
          <w:sz w:val="24"/>
          <w:szCs w:val="24"/>
          <w:rtl/>
        </w:rPr>
        <w:t xml:space="preserve">מהווה פניה זו </w:t>
      </w:r>
      <w:r w:rsidR="00442A2A" w:rsidRPr="00314E05">
        <w:rPr>
          <w:rFonts w:cs="David" w:hint="cs"/>
          <w:b/>
          <w:bCs/>
          <w:sz w:val="24"/>
          <w:szCs w:val="24"/>
          <w:rtl/>
        </w:rPr>
        <w:t xml:space="preserve">הזמנה לקבלת </w:t>
      </w:r>
      <w:r w:rsidR="00442A2A" w:rsidRPr="00314E05">
        <w:rPr>
          <w:rFonts w:cs="David" w:hint="cs"/>
          <w:b/>
          <w:bCs/>
          <w:sz w:val="24"/>
          <w:szCs w:val="24"/>
          <w:u w:val="single"/>
          <w:rtl/>
        </w:rPr>
        <w:t>מידע</w:t>
      </w:r>
      <w:r w:rsidR="00442A2A" w:rsidRPr="00314E05">
        <w:rPr>
          <w:rFonts w:cs="David" w:hint="cs"/>
          <w:b/>
          <w:bCs/>
          <w:sz w:val="24"/>
          <w:szCs w:val="24"/>
          <w:rtl/>
        </w:rPr>
        <w:t xml:space="preserve"> בלבד, ובעקבותיה ישקול המשרד את המשך פעולותיו. אין בפנייה זו כדי ליצור מחויבות כלפי מי מהמשיבים לפנייה, והמשרד יהיה רשאי לשקול את צעדיו  בהתאם לאינטרס הציבורי, שיקולי תקציב ושיקולים מקצועיים. </w:t>
      </w:r>
    </w:p>
    <w:p w:rsidR="00442A2A" w:rsidRPr="00314E05" w:rsidRDefault="00442A2A" w:rsidP="000876FF">
      <w:pPr>
        <w:numPr>
          <w:ilvl w:val="0"/>
          <w:numId w:val="1"/>
        </w:numPr>
        <w:jc w:val="both"/>
        <w:rPr>
          <w:rFonts w:cs="David"/>
          <w:b/>
          <w:bCs/>
          <w:sz w:val="24"/>
          <w:szCs w:val="24"/>
        </w:rPr>
      </w:pPr>
      <w:r w:rsidRPr="00314E05">
        <w:rPr>
          <w:rFonts w:cs="David" w:hint="cs"/>
          <w:b/>
          <w:bCs/>
          <w:sz w:val="24"/>
          <w:szCs w:val="24"/>
          <w:rtl/>
        </w:rPr>
        <w:t xml:space="preserve">המשרד </w:t>
      </w:r>
      <w:r w:rsidRPr="00314E05">
        <w:rPr>
          <w:rFonts w:cs="David" w:hint="cs"/>
          <w:b/>
          <w:bCs/>
          <w:sz w:val="24"/>
          <w:szCs w:val="24"/>
          <w:u w:val="single"/>
          <w:rtl/>
        </w:rPr>
        <w:t>רשאי שלא להמשיך כל תהליך בעקבות קבלת תוצאות הבקשה לקבלת מידע</w:t>
      </w:r>
      <w:r w:rsidRPr="00314E05">
        <w:rPr>
          <w:rFonts w:cs="David" w:hint="cs"/>
          <w:b/>
          <w:bCs/>
          <w:sz w:val="24"/>
          <w:szCs w:val="24"/>
          <w:rtl/>
        </w:rPr>
        <w:t xml:space="preserve">. </w:t>
      </w:r>
    </w:p>
    <w:p w:rsidR="00442A2A" w:rsidRPr="00314E05" w:rsidRDefault="00442A2A" w:rsidP="00442A2A">
      <w:pPr>
        <w:numPr>
          <w:ilvl w:val="0"/>
          <w:numId w:val="1"/>
        </w:numPr>
        <w:jc w:val="both"/>
        <w:rPr>
          <w:rFonts w:cs="David"/>
          <w:b/>
          <w:bCs/>
          <w:sz w:val="24"/>
          <w:szCs w:val="24"/>
          <w:rtl/>
        </w:rPr>
      </w:pPr>
      <w:r w:rsidRPr="00314E05">
        <w:rPr>
          <w:rFonts w:cs="David"/>
          <w:b/>
          <w:bCs/>
          <w:sz w:val="24"/>
          <w:szCs w:val="24"/>
          <w:rtl/>
        </w:rPr>
        <w:t>המשרד שומר לעצמו את הזכות לפנות בשאלות הבהרה או לפנות לקבלת מידע או כל נתון אחר למשיבים לפנייה זו, כולם או חלקם.</w:t>
      </w:r>
    </w:p>
    <w:p w:rsidR="00686A2A" w:rsidRPr="00314E05" w:rsidRDefault="00686A2A">
      <w:pPr>
        <w:rPr>
          <w:rFonts w:cs="David"/>
          <w:sz w:val="24"/>
          <w:szCs w:val="24"/>
          <w:rtl/>
        </w:rPr>
      </w:pPr>
    </w:p>
    <w:p w:rsidR="000876FF" w:rsidRPr="00314E05" w:rsidRDefault="000876FF" w:rsidP="0043024D">
      <w:pPr>
        <w:jc w:val="both"/>
        <w:rPr>
          <w:rFonts w:cs="David"/>
          <w:bCs/>
          <w:sz w:val="24"/>
          <w:szCs w:val="24"/>
          <w:u w:val="single"/>
          <w:rtl/>
        </w:rPr>
      </w:pPr>
      <w:r w:rsidRPr="00314E05">
        <w:rPr>
          <w:rFonts w:cs="David" w:hint="cs"/>
          <w:bCs/>
          <w:sz w:val="24"/>
          <w:szCs w:val="24"/>
          <w:u w:val="single"/>
          <w:rtl/>
        </w:rPr>
        <w:t>רקע כללי</w:t>
      </w:r>
    </w:p>
    <w:p w:rsidR="00B8745A" w:rsidRDefault="00B8745A" w:rsidP="0025513C">
      <w:pPr>
        <w:spacing w:line="360" w:lineRule="auto"/>
        <w:jc w:val="both"/>
        <w:rPr>
          <w:rFonts w:ascii="Arial" w:hAnsi="Arial" w:cs="David"/>
          <w:sz w:val="24"/>
          <w:szCs w:val="24"/>
          <w:rtl/>
        </w:rPr>
      </w:pPr>
    </w:p>
    <w:p w:rsidR="000F7B2F" w:rsidRDefault="000F7B2F" w:rsidP="00DE2B0D">
      <w:pPr>
        <w:numPr>
          <w:ilvl w:val="0"/>
          <w:numId w:val="23"/>
        </w:numPr>
        <w:spacing w:line="360" w:lineRule="auto"/>
        <w:jc w:val="both"/>
        <w:rPr>
          <w:rFonts w:ascii="David" w:hAnsi="David" w:cs="David"/>
          <w:sz w:val="24"/>
          <w:szCs w:val="24"/>
        </w:rPr>
      </w:pPr>
      <w:r>
        <w:rPr>
          <w:rFonts w:ascii="David" w:hAnsi="David" w:cs="David" w:hint="cs"/>
          <w:sz w:val="24"/>
          <w:szCs w:val="24"/>
          <w:rtl/>
        </w:rPr>
        <w:t>יצוא תוצרת חקלאית טרייה (פירות, ירקות, תבלינים</w:t>
      </w:r>
      <w:r w:rsidR="003B2E87">
        <w:rPr>
          <w:rFonts w:ascii="David" w:hAnsi="David" w:cs="David" w:hint="cs"/>
          <w:sz w:val="24"/>
          <w:szCs w:val="24"/>
          <w:rtl/>
        </w:rPr>
        <w:t xml:space="preserve"> וכו' ) מחייב</w:t>
      </w:r>
      <w:r>
        <w:rPr>
          <w:rFonts w:ascii="David" w:hAnsi="David" w:cs="David" w:hint="cs"/>
          <w:sz w:val="24"/>
          <w:szCs w:val="24"/>
          <w:rtl/>
        </w:rPr>
        <w:t xml:space="preserve"> עמידה בדרישת מדינ</w:t>
      </w:r>
      <w:r w:rsidR="00635A94">
        <w:rPr>
          <w:rFonts w:ascii="David" w:hAnsi="David" w:cs="David" w:hint="cs"/>
          <w:sz w:val="24"/>
          <w:szCs w:val="24"/>
          <w:rtl/>
        </w:rPr>
        <w:t>ו</w:t>
      </w:r>
      <w:r>
        <w:rPr>
          <w:rFonts w:ascii="David" w:hAnsi="David" w:cs="David" w:hint="cs"/>
          <w:sz w:val="24"/>
          <w:szCs w:val="24"/>
          <w:rtl/>
        </w:rPr>
        <w:t xml:space="preserve">ת היעד לשאריות </w:t>
      </w:r>
      <w:r w:rsidR="00E12368">
        <w:rPr>
          <w:rFonts w:ascii="David" w:hAnsi="David" w:cs="David" w:hint="cs"/>
          <w:sz w:val="24"/>
          <w:szCs w:val="24"/>
          <w:rtl/>
        </w:rPr>
        <w:t>חומרי</w:t>
      </w:r>
      <w:r>
        <w:rPr>
          <w:rFonts w:ascii="David" w:hAnsi="David" w:cs="David" w:hint="cs"/>
          <w:sz w:val="24"/>
          <w:szCs w:val="24"/>
          <w:rtl/>
        </w:rPr>
        <w:t xml:space="preserve"> הדברה בתוצרת. </w:t>
      </w:r>
      <w:r w:rsidRPr="000F7B2F">
        <w:rPr>
          <w:rFonts w:ascii="David" w:hAnsi="David" w:cs="David"/>
          <w:sz w:val="24"/>
          <w:szCs w:val="24"/>
          <w:rtl/>
        </w:rPr>
        <w:t xml:space="preserve">אי </w:t>
      </w:r>
      <w:r w:rsidR="003B2E87">
        <w:rPr>
          <w:rFonts w:ascii="David" w:hAnsi="David" w:cs="David"/>
          <w:sz w:val="24"/>
          <w:szCs w:val="24"/>
          <w:rtl/>
        </w:rPr>
        <w:t>עמידה בדרישות אלו פוסל</w:t>
      </w:r>
      <w:r w:rsidRPr="000F7B2F">
        <w:rPr>
          <w:rFonts w:ascii="David" w:hAnsi="David" w:cs="David"/>
          <w:sz w:val="24"/>
          <w:szCs w:val="24"/>
          <w:rtl/>
        </w:rPr>
        <w:t xml:space="preserve"> את התוצרת ליצוא.</w:t>
      </w:r>
      <w:r>
        <w:rPr>
          <w:rFonts w:ascii="David" w:hAnsi="David" w:cs="David" w:hint="cs"/>
          <w:sz w:val="24"/>
          <w:szCs w:val="24"/>
          <w:rtl/>
        </w:rPr>
        <w:t xml:space="preserve"> </w:t>
      </w:r>
    </w:p>
    <w:p w:rsidR="003B2E87" w:rsidRDefault="003B2E87" w:rsidP="00DE2B0D">
      <w:pPr>
        <w:pStyle w:val="a5"/>
        <w:spacing w:line="360" w:lineRule="auto"/>
        <w:ind w:left="501"/>
        <w:jc w:val="both"/>
        <w:rPr>
          <w:rFonts w:ascii="David" w:hAnsi="David" w:cs="David"/>
          <w:sz w:val="24"/>
          <w:szCs w:val="24"/>
          <w:rtl/>
        </w:rPr>
      </w:pPr>
      <w:r w:rsidRPr="003B2E87">
        <w:rPr>
          <w:rFonts w:ascii="David" w:hAnsi="David" w:cs="David"/>
          <w:sz w:val="24"/>
          <w:szCs w:val="24"/>
          <w:rtl/>
        </w:rPr>
        <w:t xml:space="preserve">מדינות היעד ליצוא תוצרת חקלאית מישראל כמו גם רשתות השיווק במדינות השונות מגדירות ומעדכנות את רשימת </w:t>
      </w:r>
      <w:r w:rsidRPr="003B2E87">
        <w:rPr>
          <w:rFonts w:ascii="David" w:hAnsi="David" w:cs="David" w:hint="cs"/>
          <w:sz w:val="24"/>
          <w:szCs w:val="24"/>
          <w:rtl/>
        </w:rPr>
        <w:t>תכשירי</w:t>
      </w:r>
      <w:r w:rsidRPr="003B2E87">
        <w:rPr>
          <w:rFonts w:ascii="David" w:hAnsi="David" w:cs="David"/>
          <w:sz w:val="24"/>
          <w:szCs w:val="24"/>
          <w:rtl/>
        </w:rPr>
        <w:t xml:space="preserve"> ההדברה המותרים לשימוש וכן את ספי שאריות חומרי ההדברה המותרים להימצא בתוצרת החקלאית. </w:t>
      </w:r>
    </w:p>
    <w:p w:rsidR="003B2E87" w:rsidRPr="000F7B2F" w:rsidRDefault="003B2E87" w:rsidP="00DE2B0D">
      <w:pPr>
        <w:pStyle w:val="a5"/>
        <w:spacing w:line="360" w:lineRule="auto"/>
        <w:ind w:left="501"/>
        <w:jc w:val="both"/>
        <w:rPr>
          <w:rFonts w:ascii="David" w:hAnsi="David" w:cs="David"/>
          <w:sz w:val="24"/>
          <w:szCs w:val="24"/>
        </w:rPr>
      </w:pPr>
      <w:r w:rsidRPr="000F7B2F">
        <w:rPr>
          <w:rFonts w:ascii="David" w:hAnsi="David" w:cs="David" w:hint="cs"/>
          <w:sz w:val="24"/>
          <w:szCs w:val="24"/>
          <w:rtl/>
        </w:rPr>
        <w:t xml:space="preserve">הרשימות הנ"ל מתעדכנות לעיתים קרובות ויש צורך במעקב צמוד אחר השינויים ע"מ לעדכן את החקלאים </w:t>
      </w:r>
      <w:r w:rsidR="00DE2B0D">
        <w:rPr>
          <w:rFonts w:ascii="David" w:hAnsi="David" w:cs="David" w:hint="cs"/>
          <w:sz w:val="24"/>
          <w:szCs w:val="24"/>
          <w:rtl/>
        </w:rPr>
        <w:t>ו</w:t>
      </w:r>
      <w:r w:rsidRPr="000F7B2F">
        <w:rPr>
          <w:rFonts w:ascii="David" w:hAnsi="David" w:cs="David" w:hint="cs"/>
          <w:sz w:val="24"/>
          <w:szCs w:val="24"/>
          <w:rtl/>
        </w:rPr>
        <w:t xml:space="preserve">המשווקים ליצוא בדבר שינויים אלו. שינויים אלו הם בין היתר תוצאה של רביזיה מתמדת המתבצעת במדינות היעד ליצוא ובאה לבחון את תקפות   הרישוי של חומרי הדברה. תהליך זה נובע ממחקרים המתקיימים באופן רציף ובהם נבדקת השפעתם של חומרי הדברה על הסביבה ועל בריאות האדם. </w:t>
      </w:r>
    </w:p>
    <w:p w:rsidR="000F7B2F" w:rsidRDefault="000F7B2F" w:rsidP="00DE2B0D">
      <w:pPr>
        <w:spacing w:line="360" w:lineRule="auto"/>
        <w:ind w:left="501"/>
        <w:jc w:val="both"/>
        <w:rPr>
          <w:rFonts w:ascii="David" w:hAnsi="David" w:cs="David"/>
          <w:sz w:val="24"/>
          <w:szCs w:val="24"/>
          <w:rtl/>
        </w:rPr>
      </w:pPr>
      <w:r>
        <w:rPr>
          <w:rFonts w:ascii="David" w:hAnsi="David" w:cs="David" w:hint="cs"/>
          <w:sz w:val="24"/>
          <w:szCs w:val="24"/>
          <w:rtl/>
        </w:rPr>
        <w:t>ריכוז מידע זה ופר</w:t>
      </w:r>
      <w:r w:rsidR="003B2E87">
        <w:rPr>
          <w:rFonts w:ascii="David" w:hAnsi="David" w:cs="David" w:hint="cs"/>
          <w:sz w:val="24"/>
          <w:szCs w:val="24"/>
          <w:rtl/>
        </w:rPr>
        <w:t xml:space="preserve">סומו לשימוש חקלאים, חברות יצוא, </w:t>
      </w:r>
      <w:r>
        <w:rPr>
          <w:rFonts w:ascii="David" w:hAnsi="David" w:cs="David" w:hint="cs"/>
          <w:sz w:val="24"/>
          <w:szCs w:val="24"/>
          <w:rtl/>
        </w:rPr>
        <w:t>מדריכים חקלאיים</w:t>
      </w:r>
      <w:r w:rsidR="003B2E87">
        <w:rPr>
          <w:rFonts w:ascii="David" w:hAnsi="David" w:cs="David" w:hint="cs"/>
          <w:sz w:val="24"/>
          <w:szCs w:val="24"/>
          <w:rtl/>
        </w:rPr>
        <w:t xml:space="preserve"> ובעלי עניין נוספים</w:t>
      </w:r>
      <w:r>
        <w:rPr>
          <w:rFonts w:ascii="David" w:hAnsi="David" w:cs="David" w:hint="cs"/>
          <w:sz w:val="24"/>
          <w:szCs w:val="24"/>
          <w:rtl/>
        </w:rPr>
        <w:t xml:space="preserve"> הינו חיוני לתכנון ו</w:t>
      </w:r>
      <w:r w:rsidR="003B2E87">
        <w:rPr>
          <w:rFonts w:ascii="David" w:hAnsi="David" w:cs="David" w:hint="cs"/>
          <w:sz w:val="24"/>
          <w:szCs w:val="24"/>
          <w:rtl/>
        </w:rPr>
        <w:t>קביעת ממשקי ההדברה בעונת הגידול, בקרת התוצרת לפני ייצוא בהתאם לדרישת מדינת היעד (באחריות היצואנים), מניעת פסילת תוצרת ישראלית בחו"ל וגרימת נזק תדמיתי לתוצרת הישראלית.</w:t>
      </w:r>
    </w:p>
    <w:p w:rsidR="000F7B2F" w:rsidRPr="000F7B2F" w:rsidRDefault="000F7B2F" w:rsidP="000F7B2F">
      <w:pPr>
        <w:ind w:left="501"/>
        <w:rPr>
          <w:rFonts w:ascii="David" w:hAnsi="David" w:cs="David"/>
          <w:sz w:val="24"/>
          <w:szCs w:val="24"/>
        </w:rPr>
      </w:pPr>
    </w:p>
    <w:p w:rsidR="000F7B2F" w:rsidRPr="000F7B2F" w:rsidRDefault="000F7B2F" w:rsidP="000F7B2F">
      <w:pPr>
        <w:pStyle w:val="a5"/>
        <w:spacing w:line="360" w:lineRule="auto"/>
        <w:ind w:left="501"/>
        <w:jc w:val="both"/>
        <w:rPr>
          <w:rFonts w:ascii="Arial" w:hAnsi="Arial" w:cs="David"/>
          <w:b/>
          <w:bCs/>
          <w:sz w:val="24"/>
          <w:szCs w:val="24"/>
          <w:u w:val="single"/>
        </w:rPr>
      </w:pPr>
    </w:p>
    <w:p w:rsidR="00C76797" w:rsidRDefault="0025513C" w:rsidP="00BD1050">
      <w:pPr>
        <w:pStyle w:val="a5"/>
        <w:numPr>
          <w:ilvl w:val="0"/>
          <w:numId w:val="23"/>
        </w:numPr>
        <w:spacing w:line="360" w:lineRule="auto"/>
        <w:jc w:val="both"/>
        <w:rPr>
          <w:rFonts w:ascii="Arial" w:hAnsi="Arial" w:cs="David"/>
          <w:b/>
          <w:bCs/>
          <w:sz w:val="24"/>
          <w:szCs w:val="24"/>
          <w:u w:val="single"/>
        </w:rPr>
      </w:pPr>
      <w:r w:rsidRPr="000F7B2F">
        <w:rPr>
          <w:rFonts w:ascii="Arial" w:hAnsi="Arial" w:cs="David" w:hint="cs"/>
          <w:b/>
          <w:bCs/>
          <w:sz w:val="24"/>
          <w:szCs w:val="24"/>
          <w:u w:val="single"/>
          <w:rtl/>
        </w:rPr>
        <w:t>מטר</w:t>
      </w:r>
      <w:r w:rsidR="00BD1050">
        <w:rPr>
          <w:rFonts w:ascii="Arial" w:hAnsi="Arial" w:cs="David" w:hint="cs"/>
          <w:b/>
          <w:bCs/>
          <w:sz w:val="24"/>
          <w:szCs w:val="24"/>
          <w:u w:val="single"/>
          <w:rtl/>
        </w:rPr>
        <w:t>ות קבלת המידע</w:t>
      </w:r>
      <w:r w:rsidR="003B2E87">
        <w:rPr>
          <w:rFonts w:ascii="Arial" w:hAnsi="Arial" w:cs="David" w:hint="cs"/>
          <w:b/>
          <w:bCs/>
          <w:sz w:val="24"/>
          <w:szCs w:val="24"/>
          <w:u w:val="single"/>
          <w:rtl/>
        </w:rPr>
        <w:t xml:space="preserve"> </w:t>
      </w:r>
      <w:r w:rsidRPr="000F7B2F">
        <w:rPr>
          <w:rFonts w:ascii="Arial" w:hAnsi="Arial" w:cs="David"/>
          <w:b/>
          <w:bCs/>
          <w:sz w:val="24"/>
          <w:szCs w:val="24"/>
          <w:u w:val="single"/>
          <w:rtl/>
        </w:rPr>
        <w:t>:</w:t>
      </w:r>
    </w:p>
    <w:p w:rsidR="00BD1050" w:rsidRPr="00BD1050" w:rsidRDefault="00BD1050" w:rsidP="00BD1050">
      <w:pPr>
        <w:pStyle w:val="a5"/>
        <w:spacing w:line="360" w:lineRule="auto"/>
        <w:ind w:left="501"/>
        <w:jc w:val="both"/>
        <w:rPr>
          <w:rFonts w:ascii="Arial" w:hAnsi="Arial" w:cs="David"/>
          <w:sz w:val="24"/>
          <w:szCs w:val="24"/>
          <w:rtl/>
        </w:rPr>
      </w:pPr>
      <w:r>
        <w:rPr>
          <w:rFonts w:ascii="Arial" w:hAnsi="Arial" w:cs="David" w:hint="cs"/>
          <w:sz w:val="24"/>
          <w:szCs w:val="24"/>
          <w:rtl/>
        </w:rPr>
        <w:t xml:space="preserve">המשרד מעוניין לקבל את השירותים המגשימים את היעדים הבאים: </w:t>
      </w:r>
    </w:p>
    <w:p w:rsidR="00DC2D9B" w:rsidRDefault="00AE4916" w:rsidP="00AE4916">
      <w:pPr>
        <w:pStyle w:val="a5"/>
        <w:numPr>
          <w:ilvl w:val="0"/>
          <w:numId w:val="18"/>
        </w:numPr>
        <w:spacing w:line="360" w:lineRule="auto"/>
        <w:jc w:val="both"/>
        <w:rPr>
          <w:rFonts w:ascii="Arial" w:hAnsi="Arial" w:cs="David"/>
          <w:sz w:val="24"/>
          <w:szCs w:val="24"/>
        </w:rPr>
      </w:pPr>
      <w:r>
        <w:rPr>
          <w:rFonts w:ascii="Arial" w:hAnsi="Arial" w:cs="David" w:hint="cs"/>
          <w:sz w:val="24"/>
          <w:szCs w:val="24"/>
          <w:rtl/>
        </w:rPr>
        <w:t xml:space="preserve">הקמת מאגר נתונים של </w:t>
      </w:r>
      <w:r w:rsidR="00DC2D9B">
        <w:rPr>
          <w:rFonts w:ascii="Arial" w:hAnsi="Arial" w:cs="David" w:hint="cs"/>
          <w:sz w:val="24"/>
          <w:szCs w:val="24"/>
          <w:rtl/>
        </w:rPr>
        <w:t xml:space="preserve">שאריות </w:t>
      </w:r>
      <w:r w:rsidR="00C76797">
        <w:rPr>
          <w:rFonts w:ascii="Arial" w:hAnsi="Arial" w:cs="David" w:hint="cs"/>
          <w:sz w:val="24"/>
          <w:szCs w:val="24"/>
          <w:rtl/>
        </w:rPr>
        <w:t>חומרי הדברה</w:t>
      </w:r>
      <w:r w:rsidR="00DC2D9B">
        <w:rPr>
          <w:rFonts w:ascii="Arial" w:hAnsi="Arial" w:cs="David" w:hint="cs"/>
          <w:sz w:val="24"/>
          <w:szCs w:val="24"/>
          <w:rtl/>
        </w:rPr>
        <w:t xml:space="preserve"> </w:t>
      </w:r>
      <w:r w:rsidR="00BD1050">
        <w:rPr>
          <w:rFonts w:ascii="Arial" w:hAnsi="Arial" w:cs="David" w:hint="cs"/>
          <w:sz w:val="24"/>
          <w:szCs w:val="24"/>
          <w:rtl/>
        </w:rPr>
        <w:t>ה</w:t>
      </w:r>
      <w:r w:rsidR="00DC2D9B">
        <w:rPr>
          <w:rFonts w:ascii="Arial" w:hAnsi="Arial" w:cs="David" w:hint="cs"/>
          <w:sz w:val="24"/>
          <w:szCs w:val="24"/>
          <w:rtl/>
        </w:rPr>
        <w:t xml:space="preserve">מורשים בתוצרת חקלאית טרייה </w:t>
      </w:r>
      <w:r w:rsidR="00C9216F">
        <w:rPr>
          <w:rFonts w:ascii="Arial" w:hAnsi="Arial" w:cs="David" w:hint="cs"/>
          <w:sz w:val="24"/>
          <w:szCs w:val="24"/>
          <w:rtl/>
        </w:rPr>
        <w:t>ל</w:t>
      </w:r>
      <w:r w:rsidR="00DC2D9B">
        <w:rPr>
          <w:rFonts w:ascii="Arial" w:hAnsi="Arial" w:cs="David" w:hint="cs"/>
          <w:sz w:val="24"/>
          <w:szCs w:val="24"/>
          <w:rtl/>
        </w:rPr>
        <w:t>יעדי היצוא השונים</w:t>
      </w:r>
      <w:r w:rsidR="00BD1050">
        <w:rPr>
          <w:rFonts w:ascii="Arial" w:hAnsi="Arial" w:cs="David" w:hint="cs"/>
          <w:sz w:val="24"/>
          <w:szCs w:val="24"/>
          <w:rtl/>
        </w:rPr>
        <w:t xml:space="preserve"> המפורסמת לציבור הרחב ולבעלי העניין</w:t>
      </w:r>
      <w:r w:rsidR="00C76797">
        <w:rPr>
          <w:rFonts w:ascii="Arial" w:hAnsi="Arial" w:cs="David" w:hint="cs"/>
          <w:sz w:val="24"/>
          <w:szCs w:val="24"/>
          <w:rtl/>
        </w:rPr>
        <w:t>.</w:t>
      </w:r>
    </w:p>
    <w:p w:rsidR="00DC2D9B" w:rsidRDefault="00DC2D9B" w:rsidP="00BD1050">
      <w:pPr>
        <w:pStyle w:val="a5"/>
        <w:numPr>
          <w:ilvl w:val="0"/>
          <w:numId w:val="18"/>
        </w:numPr>
        <w:spacing w:line="360" w:lineRule="auto"/>
        <w:rPr>
          <w:rFonts w:ascii="Arial" w:hAnsi="Arial" w:cs="David"/>
          <w:sz w:val="24"/>
          <w:szCs w:val="24"/>
        </w:rPr>
      </w:pPr>
      <w:r>
        <w:rPr>
          <w:rFonts w:ascii="Arial" w:hAnsi="Arial" w:cs="David" w:hint="cs"/>
          <w:sz w:val="24"/>
          <w:szCs w:val="24"/>
          <w:rtl/>
        </w:rPr>
        <w:t>עדכון הרשימה באופן שוטף בהת</w:t>
      </w:r>
      <w:r w:rsidR="00BD1050">
        <w:rPr>
          <w:rFonts w:ascii="Arial" w:hAnsi="Arial" w:cs="David" w:hint="cs"/>
          <w:sz w:val="24"/>
          <w:szCs w:val="24"/>
          <w:rtl/>
        </w:rPr>
        <w:t xml:space="preserve">אם לשינויים בדרישות מדינות היעד. </w:t>
      </w:r>
    </w:p>
    <w:p w:rsidR="00DC2D9B" w:rsidRDefault="00C9216F" w:rsidP="00DC2D9B">
      <w:pPr>
        <w:pStyle w:val="a5"/>
        <w:numPr>
          <w:ilvl w:val="0"/>
          <w:numId w:val="18"/>
        </w:numPr>
        <w:spacing w:after="0" w:line="240" w:lineRule="auto"/>
        <w:contextualSpacing w:val="0"/>
        <w:rPr>
          <w:rFonts w:ascii="David" w:hAnsi="David" w:cs="David"/>
          <w:sz w:val="24"/>
          <w:szCs w:val="24"/>
        </w:rPr>
      </w:pPr>
      <w:r>
        <w:rPr>
          <w:rFonts w:ascii="David" w:hAnsi="David" w:cs="David" w:hint="cs"/>
          <w:sz w:val="24"/>
          <w:szCs w:val="24"/>
          <w:rtl/>
        </w:rPr>
        <w:lastRenderedPageBreak/>
        <w:t>עדכון</w:t>
      </w:r>
      <w:r w:rsidR="00DC2D9B" w:rsidRPr="003B2E87">
        <w:rPr>
          <w:rFonts w:ascii="David" w:hAnsi="David" w:cs="David"/>
          <w:sz w:val="24"/>
          <w:szCs w:val="24"/>
          <w:rtl/>
        </w:rPr>
        <w:t xml:space="preserve"> אודות שינויים צפויים </w:t>
      </w:r>
      <w:r w:rsidR="00DC2D9B">
        <w:rPr>
          <w:rFonts w:ascii="David" w:hAnsi="David" w:cs="David" w:hint="cs"/>
          <w:sz w:val="24"/>
          <w:szCs w:val="24"/>
          <w:rtl/>
        </w:rPr>
        <w:t>ב</w:t>
      </w:r>
      <w:r w:rsidR="00DC2D9B" w:rsidRPr="003B2E87">
        <w:rPr>
          <w:rFonts w:ascii="David" w:hAnsi="David" w:cs="David"/>
          <w:sz w:val="24"/>
          <w:szCs w:val="24"/>
          <w:rtl/>
        </w:rPr>
        <w:t>חידושי אישור חומרים/ הרביזיה/שינויי חקיקה רוחביים, מעכבי</w:t>
      </w:r>
      <w:r w:rsidR="00052D96">
        <w:rPr>
          <w:rFonts w:ascii="David" w:hAnsi="David" w:cs="David"/>
          <w:sz w:val="24"/>
          <w:szCs w:val="24"/>
          <w:rtl/>
        </w:rPr>
        <w:t>ם אנדוקריניים</w:t>
      </w:r>
      <w:r w:rsidR="00DC2D9B">
        <w:rPr>
          <w:rFonts w:ascii="David" w:hAnsi="David" w:cs="David" w:hint="cs"/>
          <w:sz w:val="24"/>
          <w:szCs w:val="24"/>
          <w:rtl/>
        </w:rPr>
        <w:t>.</w:t>
      </w:r>
    </w:p>
    <w:p w:rsidR="00DC2D9B" w:rsidRDefault="00DC2D9B" w:rsidP="00DC2D9B">
      <w:pPr>
        <w:pStyle w:val="a5"/>
        <w:numPr>
          <w:ilvl w:val="0"/>
          <w:numId w:val="18"/>
        </w:numPr>
        <w:spacing w:after="0" w:line="240" w:lineRule="auto"/>
        <w:contextualSpacing w:val="0"/>
        <w:rPr>
          <w:rFonts w:ascii="David" w:hAnsi="David" w:cs="David"/>
          <w:sz w:val="24"/>
          <w:szCs w:val="24"/>
        </w:rPr>
      </w:pPr>
      <w:r w:rsidRPr="003B2E87">
        <w:rPr>
          <w:rFonts w:ascii="David" w:hAnsi="David" w:cs="David"/>
          <w:sz w:val="24"/>
          <w:szCs w:val="24"/>
          <w:rtl/>
        </w:rPr>
        <w:t xml:space="preserve">מתן הרצאות </w:t>
      </w:r>
      <w:r>
        <w:rPr>
          <w:rFonts w:ascii="David" w:hAnsi="David" w:cs="David" w:hint="cs"/>
          <w:sz w:val="24"/>
          <w:szCs w:val="24"/>
          <w:rtl/>
        </w:rPr>
        <w:t xml:space="preserve">עדכון </w:t>
      </w:r>
      <w:r w:rsidRPr="003B2E87">
        <w:rPr>
          <w:rFonts w:ascii="David" w:hAnsi="David" w:cs="David"/>
          <w:sz w:val="24"/>
          <w:szCs w:val="24"/>
          <w:rtl/>
        </w:rPr>
        <w:t xml:space="preserve">בקורסים המאורגנים על ידי </w:t>
      </w:r>
      <w:r>
        <w:rPr>
          <w:rFonts w:ascii="David" w:hAnsi="David" w:cs="David" w:hint="cs"/>
          <w:sz w:val="24"/>
          <w:szCs w:val="24"/>
          <w:rtl/>
        </w:rPr>
        <w:t>משרד החקלאות</w:t>
      </w:r>
      <w:r w:rsidRPr="003B2E87">
        <w:rPr>
          <w:rFonts w:ascii="David" w:hAnsi="David" w:cs="David"/>
          <w:sz w:val="24"/>
          <w:szCs w:val="24"/>
          <w:rtl/>
        </w:rPr>
        <w:t>.</w:t>
      </w:r>
    </w:p>
    <w:p w:rsidR="00CE2293" w:rsidRPr="0018532B" w:rsidRDefault="00DC2D9B" w:rsidP="0018532B">
      <w:pPr>
        <w:pStyle w:val="a5"/>
        <w:numPr>
          <w:ilvl w:val="0"/>
          <w:numId w:val="18"/>
        </w:numPr>
        <w:spacing w:line="360" w:lineRule="auto"/>
        <w:rPr>
          <w:rFonts w:ascii="Arial" w:hAnsi="Arial" w:cs="David"/>
          <w:sz w:val="24"/>
          <w:szCs w:val="24"/>
          <w:rtl/>
        </w:rPr>
      </w:pPr>
      <w:r>
        <w:rPr>
          <w:rFonts w:ascii="Arial" w:hAnsi="Arial" w:cs="David" w:hint="cs"/>
          <w:sz w:val="24"/>
          <w:szCs w:val="24"/>
          <w:rtl/>
        </w:rPr>
        <w:t xml:space="preserve">קיום פגישות עיתיות עם בעלי העניין </w:t>
      </w:r>
      <w:r w:rsidR="0018532B">
        <w:rPr>
          <w:rFonts w:ascii="Arial" w:hAnsi="Arial" w:cs="David" w:hint="cs"/>
          <w:sz w:val="24"/>
          <w:szCs w:val="24"/>
          <w:rtl/>
        </w:rPr>
        <w:t>וצוות מקצועי לעדכון וקבלת משוב על השירות הניתן ושיפורו.</w:t>
      </w:r>
    </w:p>
    <w:p w:rsidR="00CE2293" w:rsidRDefault="00CE2293" w:rsidP="00920A85">
      <w:pPr>
        <w:rPr>
          <w:rFonts w:cs="David"/>
          <w:b/>
          <w:bCs/>
          <w:sz w:val="24"/>
          <w:szCs w:val="24"/>
          <w:u w:val="single"/>
          <w:rtl/>
        </w:rPr>
      </w:pPr>
    </w:p>
    <w:p w:rsidR="00920A85" w:rsidRPr="001E013E" w:rsidRDefault="00BD1050" w:rsidP="001E013E">
      <w:pPr>
        <w:pStyle w:val="a5"/>
        <w:numPr>
          <w:ilvl w:val="0"/>
          <w:numId w:val="23"/>
        </w:numPr>
        <w:rPr>
          <w:rFonts w:cs="David"/>
          <w:b/>
          <w:bCs/>
          <w:sz w:val="24"/>
          <w:szCs w:val="24"/>
          <w:u w:val="single"/>
          <w:rtl/>
        </w:rPr>
      </w:pPr>
      <w:r>
        <w:rPr>
          <w:rFonts w:cs="David" w:hint="cs"/>
          <w:b/>
          <w:bCs/>
          <w:sz w:val="24"/>
          <w:szCs w:val="24"/>
          <w:u w:val="single"/>
          <w:rtl/>
        </w:rPr>
        <w:t xml:space="preserve">פירוט </w:t>
      </w:r>
      <w:r w:rsidR="00920A85" w:rsidRPr="001E013E">
        <w:rPr>
          <w:rFonts w:cs="David" w:hint="eastAsia"/>
          <w:b/>
          <w:bCs/>
          <w:sz w:val="24"/>
          <w:szCs w:val="24"/>
          <w:u w:val="single"/>
          <w:rtl/>
        </w:rPr>
        <w:t>השירות</w:t>
      </w:r>
      <w:r w:rsidR="00920A85" w:rsidRPr="001E013E">
        <w:rPr>
          <w:rFonts w:cs="David"/>
          <w:b/>
          <w:bCs/>
          <w:sz w:val="24"/>
          <w:szCs w:val="24"/>
          <w:u w:val="single"/>
          <w:rtl/>
        </w:rPr>
        <w:t xml:space="preserve"> המבוקש </w:t>
      </w:r>
    </w:p>
    <w:p w:rsidR="003B2E87" w:rsidRPr="003B2E87" w:rsidRDefault="003B2E87" w:rsidP="00C76797">
      <w:pPr>
        <w:numPr>
          <w:ilvl w:val="0"/>
          <w:numId w:val="25"/>
        </w:numPr>
        <w:jc w:val="both"/>
        <w:rPr>
          <w:rFonts w:ascii="David" w:hAnsi="David" w:cs="David"/>
          <w:sz w:val="24"/>
          <w:szCs w:val="24"/>
        </w:rPr>
      </w:pPr>
      <w:r w:rsidRPr="003B2E87">
        <w:rPr>
          <w:rFonts w:ascii="David" w:hAnsi="David" w:cs="David"/>
          <w:sz w:val="24"/>
          <w:szCs w:val="24"/>
          <w:rtl/>
        </w:rPr>
        <w:t>בחינת שאריות חומרי הדברה המורשים במדינת ישראל ומדינות היעד לייצוא, ניתוח הנתונים וה</w:t>
      </w:r>
      <w:r w:rsidR="00BC29A5">
        <w:rPr>
          <w:rFonts w:ascii="David" w:hAnsi="David" w:cs="David" w:hint="cs"/>
          <w:sz w:val="24"/>
          <w:szCs w:val="24"/>
          <w:rtl/>
        </w:rPr>
        <w:t xml:space="preserve">קמת מאגר </w:t>
      </w:r>
      <w:r w:rsidRPr="003B2E87">
        <w:rPr>
          <w:rFonts w:ascii="David" w:hAnsi="David" w:cs="David"/>
          <w:sz w:val="24"/>
          <w:szCs w:val="24"/>
          <w:rtl/>
        </w:rPr>
        <w:t xml:space="preserve">רשומות חומרי הדברה המותרים לשימוש עבור מגדלי תוצרת חקלאית לייצוא תוך התייעצות עם מדריכי שה"מ. </w:t>
      </w:r>
    </w:p>
    <w:p w:rsidR="003B2E87" w:rsidRPr="003B2E87" w:rsidRDefault="003B2E87" w:rsidP="003B2E87">
      <w:pPr>
        <w:ind w:left="720"/>
        <w:rPr>
          <w:rFonts w:ascii="David" w:hAnsi="David" w:cs="David"/>
          <w:sz w:val="24"/>
          <w:szCs w:val="24"/>
        </w:rPr>
      </w:pPr>
    </w:p>
    <w:p w:rsidR="003B2E87" w:rsidRDefault="003B2E87" w:rsidP="009C7A3F">
      <w:pPr>
        <w:numPr>
          <w:ilvl w:val="0"/>
          <w:numId w:val="26"/>
        </w:numPr>
        <w:jc w:val="both"/>
        <w:rPr>
          <w:rFonts w:ascii="David" w:hAnsi="David" w:cs="David"/>
          <w:sz w:val="24"/>
          <w:szCs w:val="24"/>
        </w:rPr>
      </w:pPr>
      <w:r w:rsidRPr="00C76797">
        <w:rPr>
          <w:rFonts w:ascii="David" w:hAnsi="David" w:cs="David"/>
          <w:sz w:val="24"/>
          <w:szCs w:val="24"/>
          <w:rtl/>
        </w:rPr>
        <w:t>פרסום הרשומות המעודכנות</w:t>
      </w:r>
      <w:r w:rsidR="00BC29A5">
        <w:rPr>
          <w:rFonts w:ascii="David" w:hAnsi="David" w:cs="David" w:hint="cs"/>
          <w:sz w:val="24"/>
          <w:szCs w:val="24"/>
          <w:rtl/>
        </w:rPr>
        <w:t xml:space="preserve"> י</w:t>
      </w:r>
      <w:r w:rsidRPr="00C76797">
        <w:rPr>
          <w:rFonts w:ascii="David" w:hAnsi="David" w:cs="David"/>
          <w:sz w:val="24"/>
          <w:szCs w:val="24"/>
          <w:rtl/>
        </w:rPr>
        <w:t>עשה בת</w:t>
      </w:r>
      <w:r w:rsidR="00C9216F" w:rsidRPr="00C76797">
        <w:rPr>
          <w:rFonts w:ascii="David" w:hAnsi="David" w:cs="David"/>
          <w:sz w:val="24"/>
          <w:szCs w:val="24"/>
          <w:rtl/>
        </w:rPr>
        <w:t xml:space="preserve">דירות של לפחות אחת לעונה במועד </w:t>
      </w:r>
      <w:r w:rsidRPr="00C76797">
        <w:rPr>
          <w:rFonts w:ascii="David" w:hAnsi="David" w:cs="David"/>
          <w:sz w:val="24"/>
          <w:szCs w:val="24"/>
          <w:rtl/>
        </w:rPr>
        <w:t xml:space="preserve">שלא יעלה על  חודש ימים לפני תחילת הטיפול הראשון בחומרי הדברה לכל סוג גידול. פרסום  הרשומות המעודכנות יעשה באתר האינטרנט של </w:t>
      </w:r>
      <w:r w:rsidR="00AE4916">
        <w:rPr>
          <w:rFonts w:ascii="David" w:hAnsi="David" w:cs="David" w:hint="cs"/>
          <w:sz w:val="24"/>
          <w:szCs w:val="24"/>
          <w:rtl/>
        </w:rPr>
        <w:t>משרד החקלאות ו</w:t>
      </w:r>
      <w:r w:rsidR="00C76797" w:rsidRPr="00C76797">
        <w:rPr>
          <w:rFonts w:ascii="David" w:hAnsi="David" w:cs="David" w:hint="cs"/>
          <w:sz w:val="24"/>
          <w:szCs w:val="24"/>
          <w:rtl/>
        </w:rPr>
        <w:t>נותן השירות</w:t>
      </w:r>
      <w:r w:rsidRPr="00C76797">
        <w:rPr>
          <w:rFonts w:ascii="David" w:hAnsi="David" w:cs="David"/>
          <w:sz w:val="24"/>
          <w:szCs w:val="24"/>
          <w:rtl/>
        </w:rPr>
        <w:t xml:space="preserve"> </w:t>
      </w:r>
      <w:r w:rsidR="00AE17E7" w:rsidRPr="00C76797">
        <w:rPr>
          <w:rFonts w:ascii="David" w:hAnsi="David" w:cs="David" w:hint="cs"/>
          <w:sz w:val="24"/>
          <w:szCs w:val="24"/>
          <w:rtl/>
        </w:rPr>
        <w:t>ו</w:t>
      </w:r>
      <w:r w:rsidR="00C76797" w:rsidRPr="00C76797">
        <w:rPr>
          <w:rFonts w:ascii="David" w:hAnsi="David" w:cs="David" w:hint="cs"/>
          <w:sz w:val="24"/>
          <w:szCs w:val="24"/>
          <w:rtl/>
        </w:rPr>
        <w:t xml:space="preserve">יהיה </w:t>
      </w:r>
      <w:r w:rsidR="00AE17E7" w:rsidRPr="00C76797">
        <w:rPr>
          <w:rFonts w:ascii="David" w:hAnsi="David" w:cs="David" w:hint="cs"/>
          <w:sz w:val="24"/>
          <w:szCs w:val="24"/>
          <w:rtl/>
        </w:rPr>
        <w:t>נגיש</w:t>
      </w:r>
      <w:r w:rsidR="00C76797" w:rsidRPr="00C76797">
        <w:rPr>
          <w:rFonts w:ascii="David" w:hAnsi="David" w:cs="David"/>
          <w:sz w:val="24"/>
          <w:szCs w:val="24"/>
          <w:rtl/>
        </w:rPr>
        <w:t xml:space="preserve"> לכל</w:t>
      </w:r>
      <w:r w:rsidR="00C76797" w:rsidRPr="00C76797">
        <w:rPr>
          <w:rFonts w:ascii="David" w:hAnsi="David" w:cs="David" w:hint="cs"/>
          <w:sz w:val="24"/>
          <w:szCs w:val="24"/>
          <w:rtl/>
        </w:rPr>
        <w:t xml:space="preserve">. </w:t>
      </w:r>
      <w:r w:rsidRPr="00C76797">
        <w:rPr>
          <w:rFonts w:ascii="David" w:hAnsi="David" w:cs="David"/>
          <w:sz w:val="24"/>
          <w:szCs w:val="24"/>
          <w:rtl/>
        </w:rPr>
        <w:t>כמו כן תבוצע הפצה יזומה באמצעות דואר אלקטרוני ל</w:t>
      </w:r>
      <w:r w:rsidR="00C76797" w:rsidRPr="00C76797">
        <w:rPr>
          <w:rFonts w:ascii="David" w:hAnsi="David" w:cs="David" w:hint="cs"/>
          <w:sz w:val="24"/>
          <w:szCs w:val="24"/>
          <w:rtl/>
        </w:rPr>
        <w:t>כל ה</w:t>
      </w:r>
      <w:r w:rsidRPr="00C76797">
        <w:rPr>
          <w:rFonts w:ascii="David" w:hAnsi="David" w:cs="David" w:hint="cs"/>
          <w:sz w:val="24"/>
          <w:szCs w:val="24"/>
          <w:rtl/>
        </w:rPr>
        <w:t>מעוניין</w:t>
      </w:r>
      <w:r w:rsidRPr="00C76797">
        <w:rPr>
          <w:rFonts w:ascii="David" w:hAnsi="David" w:cs="David"/>
          <w:sz w:val="24"/>
          <w:szCs w:val="24"/>
          <w:rtl/>
        </w:rPr>
        <w:t>.</w:t>
      </w:r>
      <w:r w:rsidR="007A3566" w:rsidRPr="00C76797">
        <w:rPr>
          <w:rFonts w:ascii="David" w:hAnsi="David" w:cs="David" w:hint="cs"/>
          <w:sz w:val="24"/>
          <w:szCs w:val="24"/>
          <w:rtl/>
        </w:rPr>
        <w:t xml:space="preserve"> </w:t>
      </w:r>
    </w:p>
    <w:p w:rsidR="00C76797" w:rsidRPr="00C76797" w:rsidRDefault="00C76797" w:rsidP="00C76797">
      <w:pPr>
        <w:ind w:left="720"/>
        <w:jc w:val="both"/>
        <w:rPr>
          <w:rFonts w:ascii="David" w:hAnsi="David" w:cs="David"/>
          <w:sz w:val="24"/>
          <w:szCs w:val="24"/>
        </w:rPr>
      </w:pPr>
    </w:p>
    <w:p w:rsidR="003B2E87" w:rsidRPr="003B2E87" w:rsidRDefault="003B2E87" w:rsidP="00C76797">
      <w:pPr>
        <w:numPr>
          <w:ilvl w:val="0"/>
          <w:numId w:val="27"/>
        </w:numPr>
        <w:jc w:val="both"/>
        <w:rPr>
          <w:rFonts w:ascii="David" w:hAnsi="David" w:cs="David"/>
          <w:sz w:val="24"/>
          <w:szCs w:val="24"/>
        </w:rPr>
      </w:pPr>
      <w:r w:rsidRPr="003B2E87">
        <w:rPr>
          <w:rFonts w:ascii="David" w:hAnsi="David" w:cs="David"/>
          <w:sz w:val="24"/>
          <w:szCs w:val="24"/>
          <w:rtl/>
        </w:rPr>
        <w:t>מעקב שוטף אחר שינויים החלים ברישוי חומרי הדברה</w:t>
      </w:r>
      <w:r w:rsidR="00C76797">
        <w:rPr>
          <w:rFonts w:ascii="David" w:hAnsi="David" w:cs="David" w:hint="cs"/>
          <w:sz w:val="24"/>
          <w:szCs w:val="24"/>
          <w:rtl/>
        </w:rPr>
        <w:t xml:space="preserve"> ערכי </w:t>
      </w:r>
      <w:r w:rsidR="00C76797">
        <w:rPr>
          <w:rFonts w:ascii="David" w:hAnsi="David" w:cs="David" w:hint="cs"/>
          <w:sz w:val="24"/>
          <w:szCs w:val="24"/>
        </w:rPr>
        <w:t>MRL</w:t>
      </w:r>
      <w:r w:rsidRPr="003B2E87">
        <w:rPr>
          <w:rFonts w:ascii="David" w:hAnsi="David" w:cs="David"/>
          <w:sz w:val="24"/>
          <w:szCs w:val="24"/>
          <w:rtl/>
        </w:rPr>
        <w:t xml:space="preserve"> בארץ ו</w:t>
      </w:r>
      <w:r w:rsidR="00C76797">
        <w:rPr>
          <w:rFonts w:ascii="David" w:hAnsi="David" w:cs="David" w:hint="cs"/>
          <w:sz w:val="24"/>
          <w:szCs w:val="24"/>
          <w:rtl/>
        </w:rPr>
        <w:t>ביעדי הייצוא</w:t>
      </w:r>
      <w:r w:rsidRPr="003B2E87">
        <w:rPr>
          <w:rFonts w:ascii="David" w:hAnsi="David" w:cs="David"/>
          <w:sz w:val="24"/>
          <w:szCs w:val="24"/>
          <w:rtl/>
        </w:rPr>
        <w:t>, ניתוחו והבאתו לידיעת הגורמים בעלי העניין מבעוד מועד ע"מ למנוע שימוש בחומר הדברה</w:t>
      </w:r>
      <w:r w:rsidR="00C76797">
        <w:rPr>
          <w:rFonts w:ascii="David" w:hAnsi="David" w:cs="David" w:hint="cs"/>
          <w:sz w:val="24"/>
          <w:szCs w:val="24"/>
          <w:rtl/>
        </w:rPr>
        <w:t xml:space="preserve"> זה</w:t>
      </w:r>
      <w:r w:rsidRPr="003B2E87">
        <w:rPr>
          <w:rFonts w:ascii="David" w:hAnsi="David" w:cs="David"/>
          <w:sz w:val="24"/>
          <w:szCs w:val="24"/>
          <w:rtl/>
        </w:rPr>
        <w:t xml:space="preserve"> בתוצרת חקלאית.</w:t>
      </w:r>
    </w:p>
    <w:p w:rsidR="003B2E87" w:rsidRPr="003B2E87" w:rsidRDefault="003B2E87" w:rsidP="00C76797">
      <w:pPr>
        <w:pStyle w:val="a5"/>
        <w:jc w:val="both"/>
        <w:rPr>
          <w:rFonts w:ascii="David" w:hAnsi="David" w:cs="David"/>
          <w:sz w:val="24"/>
          <w:szCs w:val="24"/>
          <w:rtl/>
        </w:rPr>
      </w:pPr>
      <w:r w:rsidRPr="003B2E87">
        <w:rPr>
          <w:rFonts w:ascii="David" w:hAnsi="David" w:cs="David"/>
          <w:sz w:val="24"/>
          <w:szCs w:val="24"/>
          <w:rtl/>
        </w:rPr>
        <w:t>הגורמים בעלי העניין ה</w:t>
      </w:r>
      <w:r w:rsidR="00C76797">
        <w:rPr>
          <w:rFonts w:ascii="David" w:hAnsi="David" w:cs="David" w:hint="cs"/>
          <w:sz w:val="24"/>
          <w:szCs w:val="24"/>
          <w:rtl/>
        </w:rPr>
        <w:t>נ</w:t>
      </w:r>
      <w:r w:rsidRPr="003B2E87">
        <w:rPr>
          <w:rFonts w:ascii="David" w:hAnsi="David" w:cs="David"/>
          <w:sz w:val="24"/>
          <w:szCs w:val="24"/>
          <w:rtl/>
        </w:rPr>
        <w:t>ם</w:t>
      </w:r>
      <w:r w:rsidR="00C76797">
        <w:rPr>
          <w:rFonts w:ascii="David" w:hAnsi="David" w:cs="David" w:hint="cs"/>
          <w:sz w:val="24"/>
          <w:szCs w:val="24"/>
          <w:rtl/>
        </w:rPr>
        <w:t xml:space="preserve"> בין השאר</w:t>
      </w:r>
      <w:r w:rsidRPr="003B2E87">
        <w:rPr>
          <w:rFonts w:ascii="David" w:hAnsi="David" w:cs="David"/>
          <w:sz w:val="24"/>
          <w:szCs w:val="24"/>
          <w:rtl/>
        </w:rPr>
        <w:t>: יצואני תוצרת חקלאית, מג</w:t>
      </w:r>
      <w:r w:rsidR="00C76797">
        <w:rPr>
          <w:rFonts w:ascii="David" w:hAnsi="David" w:cs="David"/>
          <w:sz w:val="24"/>
          <w:szCs w:val="24"/>
          <w:rtl/>
        </w:rPr>
        <w:t>דלים, חברות הדברה, מדריכי שה"מ</w:t>
      </w:r>
      <w:r w:rsidR="00C76797">
        <w:rPr>
          <w:rFonts w:ascii="David" w:hAnsi="David" w:cs="David" w:hint="cs"/>
          <w:sz w:val="24"/>
          <w:szCs w:val="24"/>
          <w:rtl/>
        </w:rPr>
        <w:t xml:space="preserve"> </w:t>
      </w:r>
      <w:r w:rsidRPr="003B2E87">
        <w:rPr>
          <w:rFonts w:ascii="David" w:hAnsi="David" w:cs="David"/>
          <w:sz w:val="24"/>
          <w:szCs w:val="24"/>
          <w:rtl/>
        </w:rPr>
        <w:t>ונציגות ארגוני מגדלים.  </w:t>
      </w:r>
    </w:p>
    <w:p w:rsidR="00C76797" w:rsidRDefault="003B2E87" w:rsidP="00C76797">
      <w:pPr>
        <w:numPr>
          <w:ilvl w:val="0"/>
          <w:numId w:val="28"/>
        </w:numPr>
        <w:jc w:val="both"/>
        <w:rPr>
          <w:rFonts w:ascii="David" w:hAnsi="David" w:cs="David"/>
          <w:sz w:val="24"/>
          <w:szCs w:val="24"/>
        </w:rPr>
      </w:pPr>
      <w:r w:rsidRPr="003B2E87">
        <w:rPr>
          <w:rFonts w:ascii="David" w:hAnsi="David" w:cs="David"/>
          <w:sz w:val="24"/>
          <w:szCs w:val="24"/>
          <w:rtl/>
        </w:rPr>
        <w:t xml:space="preserve">מעקב אחר נתונים כימיים/טוקסיקולוגים חדשים המתפרסמים על חומרי הדברה הנמצאים בשימוש המגדלים, אשר יש בהם כדאי להשפיע על ערכי </w:t>
      </w:r>
      <w:r w:rsidRPr="003B2E87">
        <w:rPr>
          <w:rFonts w:ascii="David" w:hAnsi="David" w:cs="David"/>
          <w:sz w:val="24"/>
          <w:szCs w:val="24"/>
        </w:rPr>
        <w:t>MRL</w:t>
      </w:r>
      <w:r w:rsidRPr="003B2E87">
        <w:rPr>
          <w:rFonts w:ascii="David" w:hAnsi="David" w:cs="David"/>
          <w:sz w:val="24"/>
          <w:szCs w:val="24"/>
          <w:rtl/>
        </w:rPr>
        <w:t xml:space="preserve"> של החומר המדובר ו/או</w:t>
      </w:r>
      <w:r w:rsidR="00D76253">
        <w:rPr>
          <w:rFonts w:ascii="David" w:hAnsi="David" w:cs="David" w:hint="cs"/>
          <w:sz w:val="24"/>
          <w:szCs w:val="24"/>
          <w:rtl/>
        </w:rPr>
        <w:t xml:space="preserve"> </w:t>
      </w:r>
      <w:r w:rsidRPr="00D76253">
        <w:rPr>
          <w:rFonts w:ascii="David" w:hAnsi="David" w:cs="David" w:hint="cs"/>
          <w:sz w:val="24"/>
          <w:szCs w:val="24"/>
          <w:rtl/>
        </w:rPr>
        <w:t>שיטת</w:t>
      </w:r>
      <w:r w:rsidRPr="00D76253">
        <w:rPr>
          <w:rFonts w:ascii="David" w:hAnsi="David" w:cs="David"/>
          <w:sz w:val="24"/>
          <w:szCs w:val="24"/>
          <w:rtl/>
        </w:rPr>
        <w:t xml:space="preserve"> </w:t>
      </w:r>
      <w:r w:rsidRPr="00D76253">
        <w:rPr>
          <w:rFonts w:ascii="David" w:hAnsi="David" w:cs="David" w:hint="cs"/>
          <w:sz w:val="24"/>
          <w:szCs w:val="24"/>
          <w:rtl/>
        </w:rPr>
        <w:t>הבדיקה</w:t>
      </w:r>
      <w:r w:rsidRPr="00D76253">
        <w:rPr>
          <w:rFonts w:ascii="David" w:hAnsi="David" w:cs="David"/>
          <w:sz w:val="24"/>
          <w:szCs w:val="24"/>
          <w:rtl/>
        </w:rPr>
        <w:t xml:space="preserve"> </w:t>
      </w:r>
      <w:r w:rsidRPr="00D76253">
        <w:rPr>
          <w:rFonts w:ascii="David" w:hAnsi="David" w:cs="David" w:hint="cs"/>
          <w:sz w:val="24"/>
          <w:szCs w:val="24"/>
          <w:rtl/>
        </w:rPr>
        <w:t>הרשמית</w:t>
      </w:r>
      <w:r w:rsidRPr="00D76253">
        <w:rPr>
          <w:rFonts w:ascii="David" w:hAnsi="David" w:cs="David"/>
          <w:sz w:val="24"/>
          <w:szCs w:val="24"/>
          <w:rtl/>
        </w:rPr>
        <w:t xml:space="preserve"> לגילוי החומר.</w:t>
      </w:r>
    </w:p>
    <w:p w:rsidR="00C76797" w:rsidRDefault="00C76797" w:rsidP="00C76797">
      <w:pPr>
        <w:ind w:left="720"/>
        <w:jc w:val="both"/>
        <w:rPr>
          <w:rFonts w:ascii="David" w:hAnsi="David" w:cs="David"/>
          <w:sz w:val="24"/>
          <w:szCs w:val="24"/>
        </w:rPr>
      </w:pPr>
    </w:p>
    <w:p w:rsidR="009A3FC1" w:rsidRPr="007C0D32" w:rsidRDefault="009A3FC1" w:rsidP="009A3FC1">
      <w:pPr>
        <w:pStyle w:val="a5"/>
        <w:jc w:val="both"/>
        <w:rPr>
          <w:rFonts w:ascii="David" w:hAnsi="David" w:cs="David"/>
          <w:sz w:val="24"/>
          <w:szCs w:val="24"/>
        </w:rPr>
      </w:pPr>
    </w:p>
    <w:p w:rsidR="009A3FC1" w:rsidRDefault="00D76253" w:rsidP="009A3FC1">
      <w:pPr>
        <w:pStyle w:val="a5"/>
        <w:numPr>
          <w:ilvl w:val="0"/>
          <w:numId w:val="28"/>
        </w:numPr>
        <w:jc w:val="both"/>
        <w:rPr>
          <w:rFonts w:ascii="David" w:hAnsi="David" w:cs="David"/>
          <w:sz w:val="24"/>
          <w:szCs w:val="24"/>
        </w:rPr>
      </w:pPr>
      <w:r w:rsidRPr="009A3FC1">
        <w:rPr>
          <w:rFonts w:ascii="David" w:hAnsi="David" w:cs="David" w:hint="cs"/>
          <w:sz w:val="24"/>
          <w:szCs w:val="24"/>
          <w:rtl/>
        </w:rPr>
        <w:t>סיוע ב</w:t>
      </w:r>
      <w:r w:rsidR="003B2E87" w:rsidRPr="009A3FC1">
        <w:rPr>
          <w:rFonts w:ascii="David" w:hAnsi="David" w:cs="David"/>
          <w:sz w:val="24"/>
          <w:szCs w:val="24"/>
          <w:rtl/>
        </w:rPr>
        <w:t xml:space="preserve">ניהול משברים הקורים אד הוק בנושא פסילת תוצרת חקלאית כולל אפשרות לנסיעה </w:t>
      </w:r>
      <w:r w:rsidRPr="009A3FC1">
        <w:rPr>
          <w:rFonts w:ascii="David" w:hAnsi="David" w:cs="David" w:hint="cs"/>
          <w:sz w:val="24"/>
          <w:szCs w:val="24"/>
          <w:rtl/>
        </w:rPr>
        <w:t xml:space="preserve">לחו"ל כגורם מלווה ומייעץ </w:t>
      </w:r>
      <w:r w:rsidR="003B2E87" w:rsidRPr="009A3FC1">
        <w:rPr>
          <w:rFonts w:ascii="David" w:hAnsi="David" w:cs="David"/>
          <w:sz w:val="24"/>
          <w:szCs w:val="24"/>
          <w:rtl/>
        </w:rPr>
        <w:t>על פי הצורך לדיון בנו</w:t>
      </w:r>
      <w:r w:rsidR="009A3FC1">
        <w:rPr>
          <w:rFonts w:ascii="David" w:hAnsi="David" w:cs="David"/>
          <w:sz w:val="24"/>
          <w:szCs w:val="24"/>
          <w:rtl/>
        </w:rPr>
        <w:t>שא עם הגורמים הרלוונטיים בחו"ל.</w:t>
      </w:r>
    </w:p>
    <w:p w:rsidR="009A3FC1" w:rsidRPr="007C0D32" w:rsidRDefault="009A3FC1" w:rsidP="009A3FC1">
      <w:pPr>
        <w:rPr>
          <w:rFonts w:ascii="David" w:hAnsi="David" w:cs="David"/>
          <w:sz w:val="24"/>
          <w:szCs w:val="24"/>
          <w:rtl/>
        </w:rPr>
      </w:pPr>
    </w:p>
    <w:p w:rsidR="009A3FC1" w:rsidRDefault="00EF2883" w:rsidP="009A3FC1">
      <w:pPr>
        <w:pStyle w:val="a5"/>
        <w:numPr>
          <w:ilvl w:val="0"/>
          <w:numId w:val="28"/>
        </w:numPr>
        <w:jc w:val="both"/>
        <w:rPr>
          <w:rFonts w:ascii="David" w:hAnsi="David" w:cs="David"/>
          <w:sz w:val="24"/>
          <w:szCs w:val="24"/>
        </w:rPr>
      </w:pPr>
      <w:r w:rsidRPr="009A3FC1">
        <w:rPr>
          <w:rFonts w:ascii="David" w:hAnsi="David" w:cs="David" w:hint="cs"/>
          <w:sz w:val="24"/>
          <w:szCs w:val="24"/>
          <w:rtl/>
        </w:rPr>
        <w:t>מתן הרצאות עדכון</w:t>
      </w:r>
      <w:r w:rsidR="009A3FC1">
        <w:rPr>
          <w:rFonts w:ascii="David" w:hAnsi="David" w:cs="David" w:hint="cs"/>
          <w:sz w:val="24"/>
          <w:szCs w:val="24"/>
          <w:rtl/>
        </w:rPr>
        <w:t>, בהתאם לצורך שיעלה מעת לעת,</w:t>
      </w:r>
      <w:r w:rsidR="003B2E87" w:rsidRPr="009A3FC1">
        <w:rPr>
          <w:rFonts w:ascii="David" w:hAnsi="David" w:cs="David"/>
          <w:sz w:val="24"/>
          <w:szCs w:val="24"/>
          <w:rtl/>
        </w:rPr>
        <w:t xml:space="preserve"> בכנסים מקצועיים המאו</w:t>
      </w:r>
      <w:r w:rsidR="009A3FC1">
        <w:rPr>
          <w:rFonts w:ascii="David" w:hAnsi="David" w:cs="David"/>
          <w:sz w:val="24"/>
          <w:szCs w:val="24"/>
          <w:rtl/>
        </w:rPr>
        <w:t>רגנים ע"י גורמים במשרד החקלאות</w:t>
      </w:r>
      <w:r w:rsidR="009A3FC1">
        <w:rPr>
          <w:rFonts w:ascii="David" w:hAnsi="David" w:cs="David" w:hint="cs"/>
          <w:sz w:val="24"/>
          <w:szCs w:val="24"/>
          <w:rtl/>
        </w:rPr>
        <w:t xml:space="preserve">. </w:t>
      </w:r>
    </w:p>
    <w:p w:rsidR="009A3FC1" w:rsidRPr="009A3FC1" w:rsidRDefault="009A3FC1" w:rsidP="009A3FC1">
      <w:pPr>
        <w:pStyle w:val="a5"/>
        <w:rPr>
          <w:rFonts w:ascii="David" w:hAnsi="David" w:cs="David"/>
          <w:sz w:val="24"/>
          <w:szCs w:val="24"/>
          <w:rtl/>
        </w:rPr>
      </w:pPr>
    </w:p>
    <w:p w:rsidR="00BD1050" w:rsidRPr="007C0D32" w:rsidRDefault="005B0214" w:rsidP="00BC29A5">
      <w:pPr>
        <w:pStyle w:val="a5"/>
        <w:numPr>
          <w:ilvl w:val="0"/>
          <w:numId w:val="28"/>
        </w:numPr>
        <w:jc w:val="both"/>
        <w:rPr>
          <w:rFonts w:ascii="David" w:hAnsi="David" w:cs="David"/>
          <w:sz w:val="24"/>
          <w:szCs w:val="24"/>
          <w:rtl/>
        </w:rPr>
      </w:pPr>
      <w:r w:rsidRPr="009A3FC1">
        <w:rPr>
          <w:rFonts w:ascii="David" w:hAnsi="David" w:cs="David" w:hint="cs"/>
          <w:sz w:val="24"/>
          <w:szCs w:val="24"/>
          <w:rtl/>
        </w:rPr>
        <w:t>ה</w:t>
      </w:r>
      <w:r w:rsidR="00635A94" w:rsidRPr="009A3FC1">
        <w:rPr>
          <w:rFonts w:ascii="David" w:hAnsi="David" w:cs="David" w:hint="cs"/>
          <w:sz w:val="24"/>
          <w:szCs w:val="24"/>
          <w:rtl/>
        </w:rPr>
        <w:t>ק</w:t>
      </w:r>
      <w:r w:rsidRPr="009A3FC1">
        <w:rPr>
          <w:rFonts w:ascii="David" w:hAnsi="David" w:cs="David" w:hint="cs"/>
          <w:sz w:val="24"/>
          <w:szCs w:val="24"/>
          <w:rtl/>
        </w:rPr>
        <w:t>מ</w:t>
      </w:r>
      <w:r w:rsidR="00635A94" w:rsidRPr="009A3FC1">
        <w:rPr>
          <w:rFonts w:ascii="David" w:hAnsi="David" w:cs="David" w:hint="cs"/>
          <w:sz w:val="24"/>
          <w:szCs w:val="24"/>
          <w:rtl/>
        </w:rPr>
        <w:t>ת</w:t>
      </w:r>
      <w:r w:rsidRPr="009A3FC1">
        <w:rPr>
          <w:rFonts w:ascii="David" w:hAnsi="David" w:cs="David" w:hint="cs"/>
          <w:sz w:val="24"/>
          <w:szCs w:val="24"/>
          <w:rtl/>
        </w:rPr>
        <w:t xml:space="preserve"> בסיס נתונים</w:t>
      </w:r>
      <w:r w:rsidR="00BC29A5">
        <w:rPr>
          <w:rFonts w:ascii="David" w:hAnsi="David" w:cs="David" w:hint="cs"/>
          <w:sz w:val="24"/>
          <w:szCs w:val="24"/>
          <w:rtl/>
        </w:rPr>
        <w:t xml:space="preserve"> ופרסומו לציבור כפי המופיע </w:t>
      </w:r>
      <w:r w:rsidR="00BD1050">
        <w:rPr>
          <w:rFonts w:ascii="David" w:hAnsi="David" w:cs="David" w:hint="cs"/>
          <w:sz w:val="24"/>
          <w:szCs w:val="24"/>
          <w:rtl/>
        </w:rPr>
        <w:t xml:space="preserve">לעיל, </w:t>
      </w:r>
      <w:r w:rsidRPr="009A3FC1">
        <w:rPr>
          <w:rFonts w:ascii="David" w:hAnsi="David" w:cs="David" w:hint="cs"/>
          <w:sz w:val="24"/>
          <w:szCs w:val="24"/>
          <w:rtl/>
        </w:rPr>
        <w:t xml:space="preserve"> </w:t>
      </w:r>
      <w:r w:rsidR="00BC29A5">
        <w:rPr>
          <w:rFonts w:ascii="David" w:hAnsi="David" w:cs="David" w:hint="cs"/>
          <w:sz w:val="24"/>
          <w:szCs w:val="24"/>
          <w:rtl/>
        </w:rPr>
        <w:t>לכל המאוחר תוך</w:t>
      </w:r>
      <w:r w:rsidRPr="00BD1050">
        <w:rPr>
          <w:rFonts w:ascii="David" w:hAnsi="David" w:cs="David" w:hint="cs"/>
          <w:sz w:val="24"/>
          <w:szCs w:val="24"/>
          <w:rtl/>
        </w:rPr>
        <w:t xml:space="preserve"> 3</w:t>
      </w:r>
      <w:r w:rsidR="00BD1050">
        <w:rPr>
          <w:rFonts w:ascii="David" w:hAnsi="David" w:cs="David" w:hint="cs"/>
          <w:sz w:val="24"/>
          <w:szCs w:val="24"/>
          <w:rtl/>
        </w:rPr>
        <w:t xml:space="preserve"> חודשים מיום חתימה על ההתקשרות</w:t>
      </w:r>
      <w:r w:rsidRPr="009A3FC1">
        <w:rPr>
          <w:rFonts w:ascii="David" w:hAnsi="David" w:cs="David" w:hint="cs"/>
          <w:sz w:val="24"/>
          <w:szCs w:val="24"/>
          <w:rtl/>
        </w:rPr>
        <w:t>.</w:t>
      </w:r>
    </w:p>
    <w:p w:rsidR="00BD1050" w:rsidRDefault="00BD1050" w:rsidP="00C54C69">
      <w:pPr>
        <w:ind w:left="360"/>
        <w:rPr>
          <w:rFonts w:ascii="Arial" w:hAnsi="Arial" w:cs="Arial"/>
          <w:bCs/>
          <w:sz w:val="22"/>
          <w:szCs w:val="22"/>
          <w:rtl/>
        </w:rPr>
      </w:pPr>
    </w:p>
    <w:p w:rsidR="005B42B5" w:rsidRDefault="005B42B5" w:rsidP="00C54C69">
      <w:pPr>
        <w:ind w:left="360"/>
        <w:rPr>
          <w:rFonts w:ascii="Arial" w:hAnsi="Arial" w:cs="Arial"/>
          <w:bCs/>
          <w:sz w:val="22"/>
          <w:szCs w:val="22"/>
          <w:rtl/>
        </w:rPr>
      </w:pPr>
    </w:p>
    <w:p w:rsidR="005B42B5" w:rsidRDefault="005B42B5" w:rsidP="00C54C69">
      <w:pPr>
        <w:ind w:left="360"/>
        <w:rPr>
          <w:rFonts w:ascii="Arial" w:hAnsi="Arial" w:cs="Arial"/>
          <w:bCs/>
          <w:sz w:val="22"/>
          <w:szCs w:val="22"/>
          <w:rtl/>
        </w:rPr>
      </w:pPr>
    </w:p>
    <w:p w:rsidR="005B42B5" w:rsidRDefault="005B42B5" w:rsidP="00C54C69">
      <w:pPr>
        <w:ind w:left="360"/>
        <w:rPr>
          <w:rFonts w:ascii="Arial" w:hAnsi="Arial" w:cs="Arial"/>
          <w:bCs/>
          <w:sz w:val="22"/>
          <w:szCs w:val="22"/>
          <w:rtl/>
        </w:rPr>
      </w:pPr>
    </w:p>
    <w:p w:rsidR="005B42B5" w:rsidRDefault="005B42B5" w:rsidP="00C54C69">
      <w:pPr>
        <w:ind w:left="360"/>
        <w:rPr>
          <w:rFonts w:ascii="Arial" w:hAnsi="Arial" w:cs="Arial"/>
          <w:bCs/>
          <w:sz w:val="22"/>
          <w:szCs w:val="22"/>
          <w:rtl/>
        </w:rPr>
      </w:pPr>
    </w:p>
    <w:p w:rsidR="005B42B5" w:rsidRDefault="005B42B5" w:rsidP="00C54C69">
      <w:pPr>
        <w:ind w:left="360"/>
        <w:rPr>
          <w:rFonts w:ascii="Arial" w:hAnsi="Arial" w:cs="Arial"/>
          <w:bCs/>
          <w:sz w:val="22"/>
          <w:szCs w:val="22"/>
          <w:rtl/>
        </w:rPr>
      </w:pPr>
    </w:p>
    <w:p w:rsidR="005B42B5" w:rsidRDefault="005B42B5" w:rsidP="00C54C69">
      <w:pPr>
        <w:ind w:left="360"/>
        <w:rPr>
          <w:rFonts w:ascii="Arial" w:hAnsi="Arial" w:cs="Arial"/>
          <w:bCs/>
          <w:sz w:val="22"/>
          <w:szCs w:val="22"/>
          <w:rtl/>
        </w:rPr>
      </w:pPr>
    </w:p>
    <w:p w:rsidR="005B42B5" w:rsidRDefault="005B42B5" w:rsidP="00C54C69">
      <w:pPr>
        <w:ind w:left="360"/>
        <w:rPr>
          <w:rFonts w:ascii="Arial" w:hAnsi="Arial" w:cs="Arial"/>
          <w:bCs/>
          <w:sz w:val="22"/>
          <w:szCs w:val="22"/>
          <w:rtl/>
        </w:rPr>
      </w:pPr>
    </w:p>
    <w:p w:rsidR="005B42B5" w:rsidRDefault="005B42B5" w:rsidP="00C54C69">
      <w:pPr>
        <w:ind w:left="360"/>
        <w:rPr>
          <w:rFonts w:ascii="Arial" w:hAnsi="Arial" w:cs="Arial"/>
          <w:bCs/>
          <w:sz w:val="22"/>
          <w:szCs w:val="22"/>
          <w:rtl/>
        </w:rPr>
      </w:pPr>
    </w:p>
    <w:p w:rsidR="005B42B5" w:rsidRDefault="005B42B5" w:rsidP="00C54C69">
      <w:pPr>
        <w:ind w:left="360"/>
        <w:rPr>
          <w:rFonts w:ascii="Arial" w:hAnsi="Arial" w:cs="Arial"/>
          <w:bCs/>
          <w:sz w:val="22"/>
          <w:szCs w:val="22"/>
          <w:rtl/>
        </w:rPr>
      </w:pPr>
    </w:p>
    <w:p w:rsidR="005B42B5" w:rsidRDefault="005B42B5" w:rsidP="00C54C69">
      <w:pPr>
        <w:ind w:left="360"/>
        <w:rPr>
          <w:rFonts w:ascii="Arial" w:hAnsi="Arial" w:cs="Arial"/>
          <w:bCs/>
          <w:sz w:val="22"/>
          <w:szCs w:val="22"/>
          <w:rtl/>
        </w:rPr>
      </w:pPr>
    </w:p>
    <w:p w:rsidR="005B42B5" w:rsidRDefault="005B42B5" w:rsidP="00C54C69">
      <w:pPr>
        <w:ind w:left="360"/>
        <w:rPr>
          <w:rFonts w:ascii="Arial" w:hAnsi="Arial" w:cs="Arial"/>
          <w:bCs/>
          <w:sz w:val="22"/>
          <w:szCs w:val="22"/>
          <w:rtl/>
        </w:rPr>
      </w:pPr>
    </w:p>
    <w:p w:rsidR="005B42B5" w:rsidRDefault="005B42B5" w:rsidP="00C54C69">
      <w:pPr>
        <w:ind w:left="360"/>
        <w:rPr>
          <w:rFonts w:ascii="Arial" w:hAnsi="Arial" w:cs="Arial"/>
          <w:bCs/>
          <w:sz w:val="22"/>
          <w:szCs w:val="22"/>
          <w:rtl/>
        </w:rPr>
      </w:pPr>
    </w:p>
    <w:p w:rsidR="005B42B5" w:rsidRDefault="005B42B5" w:rsidP="00C54C69">
      <w:pPr>
        <w:ind w:left="360"/>
        <w:rPr>
          <w:rFonts w:ascii="Arial" w:hAnsi="Arial" w:cs="Arial"/>
          <w:bCs/>
          <w:sz w:val="22"/>
          <w:szCs w:val="22"/>
          <w:rtl/>
        </w:rPr>
      </w:pPr>
    </w:p>
    <w:p w:rsidR="005B42B5" w:rsidRDefault="005B42B5" w:rsidP="009C0CBF">
      <w:pPr>
        <w:jc w:val="both"/>
        <w:rPr>
          <w:rFonts w:cs="David"/>
          <w:b/>
          <w:bCs/>
          <w:sz w:val="24"/>
          <w:szCs w:val="24"/>
          <w:u w:val="single"/>
          <w:rtl/>
        </w:rPr>
      </w:pPr>
    </w:p>
    <w:p w:rsidR="0098497F" w:rsidRPr="00314E05" w:rsidRDefault="0098497F" w:rsidP="009C0CBF">
      <w:pPr>
        <w:jc w:val="both"/>
        <w:rPr>
          <w:rFonts w:cs="David"/>
          <w:b/>
          <w:bCs/>
          <w:sz w:val="24"/>
          <w:szCs w:val="24"/>
          <w:u w:val="single"/>
          <w:rtl/>
        </w:rPr>
      </w:pPr>
      <w:r w:rsidRPr="00314E05">
        <w:rPr>
          <w:rFonts w:cs="David" w:hint="cs"/>
          <w:b/>
          <w:bCs/>
          <w:sz w:val="24"/>
          <w:szCs w:val="24"/>
          <w:u w:val="single"/>
          <w:rtl/>
        </w:rPr>
        <w:lastRenderedPageBreak/>
        <w:t>מנהלה</w:t>
      </w:r>
    </w:p>
    <w:p w:rsidR="00BD1050" w:rsidRDefault="00BD1050" w:rsidP="00BD1050">
      <w:pPr>
        <w:pStyle w:val="a5"/>
        <w:ind w:left="0"/>
        <w:jc w:val="both"/>
        <w:rPr>
          <w:rFonts w:ascii="Times New Roman" w:hAnsi="Times New Roman" w:cs="David"/>
          <w:sz w:val="24"/>
          <w:szCs w:val="24"/>
          <w:rtl/>
        </w:rPr>
      </w:pPr>
    </w:p>
    <w:p w:rsidR="005B42B5" w:rsidRDefault="0098497F" w:rsidP="005B42B5">
      <w:pPr>
        <w:pStyle w:val="a5"/>
        <w:ind w:left="0"/>
        <w:jc w:val="both"/>
        <w:rPr>
          <w:rFonts w:ascii="Times New Roman" w:hAnsi="Times New Roman" w:cs="David"/>
          <w:b/>
          <w:bCs/>
          <w:sz w:val="24"/>
          <w:szCs w:val="24"/>
          <w:rtl/>
        </w:rPr>
      </w:pPr>
      <w:r w:rsidRPr="00314E05">
        <w:rPr>
          <w:rFonts w:ascii="Times New Roman" w:hAnsi="Times New Roman" w:cs="David" w:hint="cs"/>
          <w:sz w:val="24"/>
          <w:szCs w:val="24"/>
          <w:rtl/>
        </w:rPr>
        <w:t>ה</w:t>
      </w:r>
      <w:r w:rsidR="00BD1050">
        <w:rPr>
          <w:rFonts w:ascii="Times New Roman" w:hAnsi="Times New Roman" w:cs="David" w:hint="cs"/>
          <w:sz w:val="24"/>
          <w:szCs w:val="24"/>
          <w:rtl/>
        </w:rPr>
        <w:t>פונים</w:t>
      </w:r>
      <w:r w:rsidRPr="00314E05">
        <w:rPr>
          <w:rFonts w:ascii="Times New Roman" w:hAnsi="Times New Roman" w:cs="David" w:hint="cs"/>
          <w:sz w:val="24"/>
          <w:szCs w:val="24"/>
          <w:rtl/>
        </w:rPr>
        <w:t xml:space="preserve"> מתבקשים</w:t>
      </w:r>
      <w:r w:rsidR="00BD1050">
        <w:rPr>
          <w:rFonts w:ascii="Times New Roman" w:hAnsi="Times New Roman" w:cs="David" w:hint="cs"/>
          <w:sz w:val="24"/>
          <w:szCs w:val="24"/>
          <w:rtl/>
        </w:rPr>
        <w:t xml:space="preserve"> להגיש מידע למשרד בנוגע ליכול</w:t>
      </w:r>
      <w:r w:rsidR="00AE4916">
        <w:rPr>
          <w:rFonts w:ascii="Times New Roman" w:hAnsi="Times New Roman" w:cs="David" w:hint="cs"/>
          <w:sz w:val="24"/>
          <w:szCs w:val="24"/>
          <w:rtl/>
        </w:rPr>
        <w:t xml:space="preserve">תם לספק את השירות כפי שצוין בסעיף </w:t>
      </w:r>
      <w:r w:rsidR="0079213C">
        <w:rPr>
          <w:rFonts w:ascii="Times New Roman" w:hAnsi="Times New Roman" w:cs="David" w:hint="cs"/>
          <w:sz w:val="24"/>
          <w:szCs w:val="24"/>
          <w:rtl/>
        </w:rPr>
        <w:t xml:space="preserve">3 </w:t>
      </w:r>
      <w:r w:rsidR="00BD1050">
        <w:rPr>
          <w:rFonts w:ascii="Times New Roman" w:hAnsi="Times New Roman" w:cs="David" w:hint="cs"/>
          <w:sz w:val="24"/>
          <w:szCs w:val="24"/>
          <w:rtl/>
        </w:rPr>
        <w:t>"</w:t>
      </w:r>
      <w:r w:rsidR="00BC29A5">
        <w:rPr>
          <w:rFonts w:ascii="Times New Roman" w:hAnsi="Times New Roman" w:cs="David" w:hint="cs"/>
          <w:sz w:val="24"/>
          <w:szCs w:val="24"/>
          <w:rtl/>
        </w:rPr>
        <w:t xml:space="preserve">פירוט </w:t>
      </w:r>
      <w:r w:rsidR="00BD1050">
        <w:rPr>
          <w:rFonts w:ascii="Times New Roman" w:hAnsi="Times New Roman" w:cs="David" w:hint="cs"/>
          <w:sz w:val="24"/>
          <w:szCs w:val="24"/>
          <w:rtl/>
        </w:rPr>
        <w:t>השירות המבוקש"</w:t>
      </w:r>
      <w:r w:rsidRPr="00314E05">
        <w:rPr>
          <w:rFonts w:ascii="Times New Roman" w:hAnsi="Times New Roman" w:cs="David" w:hint="cs"/>
          <w:sz w:val="24"/>
          <w:szCs w:val="24"/>
          <w:rtl/>
        </w:rPr>
        <w:t xml:space="preserve"> </w:t>
      </w:r>
      <w:r w:rsidR="00BD1050">
        <w:rPr>
          <w:rFonts w:ascii="Times New Roman" w:hAnsi="Times New Roman" w:cs="David" w:hint="cs"/>
          <w:sz w:val="24"/>
          <w:szCs w:val="24"/>
          <w:rtl/>
        </w:rPr>
        <w:t>ו</w:t>
      </w:r>
      <w:r w:rsidRPr="00314E05">
        <w:rPr>
          <w:rFonts w:ascii="Times New Roman" w:hAnsi="Times New Roman" w:cs="David" w:hint="cs"/>
          <w:sz w:val="24"/>
          <w:szCs w:val="24"/>
          <w:rtl/>
        </w:rPr>
        <w:t>להגיש</w:t>
      </w:r>
      <w:r w:rsidR="00BD1050">
        <w:rPr>
          <w:rFonts w:ascii="Times New Roman" w:hAnsi="Times New Roman" w:cs="David" w:hint="cs"/>
          <w:sz w:val="24"/>
          <w:szCs w:val="24"/>
          <w:rtl/>
        </w:rPr>
        <w:t xml:space="preserve">ו, </w:t>
      </w:r>
      <w:r w:rsidRPr="00314E05">
        <w:rPr>
          <w:rFonts w:ascii="Times New Roman" w:hAnsi="Times New Roman" w:cs="David" w:hint="cs"/>
          <w:b/>
          <w:bCs/>
          <w:sz w:val="24"/>
          <w:szCs w:val="24"/>
          <w:rtl/>
        </w:rPr>
        <w:t xml:space="preserve">וכל </w:t>
      </w:r>
      <w:r w:rsidR="009C0CBF" w:rsidRPr="00314E05">
        <w:rPr>
          <w:rFonts w:ascii="Times New Roman" w:hAnsi="Times New Roman" w:cs="David" w:hint="cs"/>
          <w:b/>
          <w:bCs/>
          <w:sz w:val="24"/>
          <w:szCs w:val="24"/>
          <w:rtl/>
        </w:rPr>
        <w:t>חומר</w:t>
      </w:r>
      <w:r w:rsidRPr="00314E05">
        <w:rPr>
          <w:rFonts w:ascii="Times New Roman" w:hAnsi="Times New Roman" w:cs="David" w:hint="cs"/>
          <w:b/>
          <w:bCs/>
          <w:sz w:val="24"/>
          <w:szCs w:val="24"/>
          <w:rtl/>
        </w:rPr>
        <w:t xml:space="preserve"> רל</w:t>
      </w:r>
      <w:r w:rsidR="0079213C">
        <w:rPr>
          <w:rFonts w:ascii="Times New Roman" w:hAnsi="Times New Roman" w:cs="David" w:hint="cs"/>
          <w:b/>
          <w:bCs/>
          <w:sz w:val="24"/>
          <w:szCs w:val="24"/>
          <w:rtl/>
        </w:rPr>
        <w:t>וו</w:t>
      </w:r>
      <w:r w:rsidRPr="00314E05">
        <w:rPr>
          <w:rFonts w:ascii="Times New Roman" w:hAnsi="Times New Roman" w:cs="David" w:hint="cs"/>
          <w:b/>
          <w:bCs/>
          <w:sz w:val="24"/>
          <w:szCs w:val="24"/>
          <w:rtl/>
        </w:rPr>
        <w:t xml:space="preserve">נטי </w:t>
      </w:r>
      <w:r w:rsidR="00B8745A">
        <w:rPr>
          <w:rFonts w:ascii="Times New Roman" w:hAnsi="Times New Roman" w:cs="David" w:hint="cs"/>
          <w:b/>
          <w:bCs/>
          <w:sz w:val="24"/>
          <w:szCs w:val="24"/>
          <w:rtl/>
        </w:rPr>
        <w:t>נוסף</w:t>
      </w:r>
      <w:r w:rsidRPr="00314E05">
        <w:rPr>
          <w:rFonts w:ascii="Times New Roman" w:hAnsi="Times New Roman" w:cs="David" w:hint="cs"/>
          <w:sz w:val="24"/>
          <w:szCs w:val="24"/>
          <w:rtl/>
        </w:rPr>
        <w:t xml:space="preserve">, </w:t>
      </w:r>
      <w:r w:rsidRPr="005B42B5">
        <w:rPr>
          <w:rFonts w:ascii="Times New Roman" w:hAnsi="Times New Roman" w:cs="David" w:hint="cs"/>
          <w:b/>
          <w:bCs/>
          <w:sz w:val="24"/>
          <w:szCs w:val="24"/>
          <w:rtl/>
        </w:rPr>
        <w:t xml:space="preserve">לא יאוחר </w:t>
      </w:r>
      <w:r w:rsidR="005B42B5">
        <w:rPr>
          <w:rFonts w:ascii="Times New Roman" w:hAnsi="Times New Roman" w:cs="David" w:hint="cs"/>
          <w:b/>
          <w:bCs/>
          <w:sz w:val="24"/>
          <w:szCs w:val="24"/>
          <w:rtl/>
        </w:rPr>
        <w:t xml:space="preserve">מתאריך </w:t>
      </w:r>
      <w:r w:rsidR="005B42B5" w:rsidRPr="005B42B5">
        <w:rPr>
          <w:rFonts w:ascii="Times New Roman" w:hAnsi="Times New Roman" w:cs="David" w:hint="cs"/>
          <w:b/>
          <w:bCs/>
          <w:sz w:val="24"/>
          <w:szCs w:val="24"/>
          <w:u w:val="single"/>
          <w:rtl/>
        </w:rPr>
        <w:t>3/2/2019</w:t>
      </w:r>
      <w:r w:rsidR="00AE4916" w:rsidRPr="005B42B5">
        <w:rPr>
          <w:rFonts w:ascii="Times New Roman" w:hAnsi="Times New Roman" w:cs="David" w:hint="cs"/>
          <w:b/>
          <w:bCs/>
          <w:sz w:val="24"/>
          <w:szCs w:val="24"/>
          <w:u w:val="single"/>
          <w:rtl/>
        </w:rPr>
        <w:t xml:space="preserve"> </w:t>
      </w:r>
    </w:p>
    <w:p w:rsidR="0098497F" w:rsidRPr="005B42B5" w:rsidRDefault="005B42B5" w:rsidP="005B42B5">
      <w:pPr>
        <w:pStyle w:val="a5"/>
        <w:ind w:left="0"/>
        <w:jc w:val="both"/>
        <w:rPr>
          <w:rFonts w:ascii="Times New Roman" w:hAnsi="Times New Roman" w:cs="David"/>
          <w:b/>
          <w:bCs/>
          <w:sz w:val="24"/>
          <w:szCs w:val="24"/>
          <w:rtl/>
        </w:rPr>
      </w:pPr>
      <w:r>
        <w:rPr>
          <w:rFonts w:ascii="Times New Roman" w:hAnsi="Times New Roman" w:cs="David" w:hint="cs"/>
          <w:b/>
          <w:bCs/>
          <w:sz w:val="24"/>
          <w:szCs w:val="24"/>
          <w:rtl/>
        </w:rPr>
        <w:t>עד ה</w:t>
      </w:r>
      <w:r w:rsidR="0098497F" w:rsidRPr="005B42B5">
        <w:rPr>
          <w:rFonts w:ascii="Times New Roman" w:hAnsi="Times New Roman" w:cs="David" w:hint="cs"/>
          <w:b/>
          <w:bCs/>
          <w:sz w:val="24"/>
          <w:szCs w:val="24"/>
          <w:rtl/>
        </w:rPr>
        <w:t xml:space="preserve">שעה </w:t>
      </w:r>
      <w:r w:rsidR="00E15D91" w:rsidRPr="005B42B5">
        <w:rPr>
          <w:rFonts w:ascii="Times New Roman" w:hAnsi="Times New Roman" w:cs="David" w:hint="cs"/>
          <w:b/>
          <w:bCs/>
          <w:sz w:val="24"/>
          <w:szCs w:val="24"/>
          <w:u w:val="single"/>
          <w:rtl/>
        </w:rPr>
        <w:t>12:00</w:t>
      </w:r>
      <w:r w:rsidR="0098497F" w:rsidRPr="005B42B5">
        <w:rPr>
          <w:rFonts w:ascii="Times New Roman" w:hAnsi="Times New Roman" w:cs="David" w:hint="cs"/>
          <w:b/>
          <w:bCs/>
          <w:sz w:val="24"/>
          <w:szCs w:val="24"/>
          <w:rtl/>
        </w:rPr>
        <w:t xml:space="preserve">, </w:t>
      </w:r>
      <w:r w:rsidR="00BD1050" w:rsidRPr="005B42B5">
        <w:rPr>
          <w:rFonts w:ascii="Times New Roman" w:hAnsi="Times New Roman" w:cs="David" w:hint="cs"/>
          <w:b/>
          <w:bCs/>
          <w:sz w:val="24"/>
          <w:szCs w:val="24"/>
          <w:rtl/>
        </w:rPr>
        <w:t>באופן הבא</w:t>
      </w:r>
      <w:r w:rsidR="0098497F" w:rsidRPr="005B42B5">
        <w:rPr>
          <w:rFonts w:ascii="Times New Roman" w:hAnsi="Times New Roman" w:cs="David" w:hint="cs"/>
          <w:b/>
          <w:bCs/>
          <w:sz w:val="24"/>
          <w:szCs w:val="24"/>
          <w:rtl/>
        </w:rPr>
        <w:t xml:space="preserve">: </w:t>
      </w:r>
    </w:p>
    <w:p w:rsidR="0098497F" w:rsidRPr="00BD1050" w:rsidRDefault="0098497F" w:rsidP="00BD1050">
      <w:pPr>
        <w:jc w:val="both"/>
        <w:rPr>
          <w:rFonts w:cs="David"/>
          <w:sz w:val="24"/>
          <w:szCs w:val="24"/>
          <w:highlight w:val="yellow"/>
        </w:rPr>
      </w:pPr>
    </w:p>
    <w:p w:rsidR="0098497F" w:rsidRPr="00BD1050" w:rsidRDefault="0098497F" w:rsidP="0079213C">
      <w:pPr>
        <w:pStyle w:val="a5"/>
        <w:numPr>
          <w:ilvl w:val="0"/>
          <w:numId w:val="31"/>
        </w:numPr>
        <w:jc w:val="both"/>
        <w:rPr>
          <w:rFonts w:cs="David"/>
          <w:sz w:val="24"/>
          <w:szCs w:val="24"/>
          <w:rtl/>
        </w:rPr>
      </w:pPr>
      <w:r w:rsidRPr="00BD1050">
        <w:rPr>
          <w:rFonts w:cs="David" w:hint="cs"/>
          <w:sz w:val="24"/>
          <w:szCs w:val="24"/>
          <w:rtl/>
        </w:rPr>
        <w:t xml:space="preserve">במשלוח </w:t>
      </w:r>
      <w:r w:rsidRPr="00BD1050">
        <w:rPr>
          <w:rFonts w:cs="David" w:hint="cs"/>
          <w:b/>
          <w:bCs/>
          <w:sz w:val="24"/>
          <w:szCs w:val="24"/>
          <w:rtl/>
        </w:rPr>
        <w:t>הודעת דואר אלקטרוני</w:t>
      </w:r>
      <w:r w:rsidRPr="00BD1050">
        <w:rPr>
          <w:rFonts w:cs="David" w:hint="cs"/>
          <w:sz w:val="24"/>
          <w:szCs w:val="24"/>
          <w:rtl/>
        </w:rPr>
        <w:t xml:space="preserve"> לכתובת </w:t>
      </w:r>
      <w:hyperlink r:id="rId6" w:history="1">
        <w:r w:rsidR="00EF2883" w:rsidRPr="00BD1050">
          <w:rPr>
            <w:rStyle w:val="Hyperlink"/>
            <w:rFonts w:cs="David"/>
            <w:sz w:val="24"/>
            <w:szCs w:val="24"/>
          </w:rPr>
          <w:t>haimt@moag.gov.il</w:t>
        </w:r>
      </w:hyperlink>
      <w:r w:rsidR="00EF2883" w:rsidRPr="00BD1050">
        <w:rPr>
          <w:rFonts w:cs="David"/>
          <w:sz w:val="24"/>
          <w:szCs w:val="24"/>
        </w:rPr>
        <w:t xml:space="preserve">  </w:t>
      </w:r>
      <w:r w:rsidR="00EF2883" w:rsidRPr="00BD1050">
        <w:rPr>
          <w:rFonts w:cs="David" w:hint="cs"/>
          <w:sz w:val="24"/>
          <w:szCs w:val="24"/>
          <w:rtl/>
        </w:rPr>
        <w:t xml:space="preserve">  </w:t>
      </w:r>
      <w:r w:rsidRPr="00BD1050">
        <w:rPr>
          <w:rFonts w:cs="David" w:hint="cs"/>
          <w:sz w:val="24"/>
          <w:szCs w:val="24"/>
          <w:rtl/>
        </w:rPr>
        <w:t xml:space="preserve">(להודעת הדוא"ל יצורפו כל המסמכים </w:t>
      </w:r>
      <w:r w:rsidR="0079213C">
        <w:rPr>
          <w:rFonts w:cs="David" w:hint="cs"/>
          <w:sz w:val="24"/>
          <w:szCs w:val="24"/>
          <w:rtl/>
        </w:rPr>
        <w:t>הרלוונטיים</w:t>
      </w:r>
      <w:r w:rsidRPr="00BD1050">
        <w:rPr>
          <w:rFonts w:cs="David" w:hint="cs"/>
          <w:sz w:val="24"/>
          <w:szCs w:val="24"/>
          <w:rtl/>
        </w:rPr>
        <w:t xml:space="preserve"> כשהם סרוקים בפורמט </w:t>
      </w:r>
      <w:r w:rsidRPr="00BD1050">
        <w:rPr>
          <w:rFonts w:cs="David" w:hint="cs"/>
          <w:sz w:val="24"/>
          <w:szCs w:val="24"/>
        </w:rPr>
        <w:t>PDF</w:t>
      </w:r>
      <w:r w:rsidRPr="00BD1050">
        <w:rPr>
          <w:rFonts w:cs="David" w:hint="cs"/>
          <w:sz w:val="24"/>
          <w:szCs w:val="24"/>
          <w:rtl/>
        </w:rPr>
        <w:t xml:space="preserve">). </w:t>
      </w:r>
    </w:p>
    <w:p w:rsidR="0098497F" w:rsidRPr="00314E05" w:rsidRDefault="0098497F" w:rsidP="009C0CBF">
      <w:pPr>
        <w:pStyle w:val="a5"/>
        <w:ind w:left="0"/>
        <w:jc w:val="both"/>
        <w:rPr>
          <w:rFonts w:cs="David"/>
          <w:sz w:val="24"/>
          <w:szCs w:val="24"/>
          <w:rtl/>
        </w:rPr>
      </w:pPr>
    </w:p>
    <w:p w:rsidR="0098497F" w:rsidRPr="00314E05" w:rsidRDefault="0098497F" w:rsidP="0079213C">
      <w:pPr>
        <w:pStyle w:val="a5"/>
        <w:ind w:left="0"/>
        <w:jc w:val="both"/>
        <w:rPr>
          <w:rFonts w:cs="David"/>
          <w:sz w:val="24"/>
          <w:szCs w:val="24"/>
          <w:rtl/>
        </w:rPr>
      </w:pPr>
      <w:r w:rsidRPr="00314E05">
        <w:rPr>
          <w:rFonts w:cs="David" w:hint="cs"/>
          <w:sz w:val="24"/>
          <w:szCs w:val="24"/>
          <w:rtl/>
        </w:rPr>
        <w:t xml:space="preserve">באחריות מוסר המידע לדאוג כי </w:t>
      </w:r>
      <w:r w:rsidR="003F4D7B">
        <w:rPr>
          <w:rFonts w:cs="David" w:hint="cs"/>
          <w:sz w:val="24"/>
          <w:szCs w:val="24"/>
          <w:rtl/>
        </w:rPr>
        <w:t>מסמכיו</w:t>
      </w:r>
      <w:r w:rsidR="003F4D7B" w:rsidRPr="00314E05">
        <w:rPr>
          <w:rFonts w:cs="David" w:hint="cs"/>
          <w:sz w:val="24"/>
          <w:szCs w:val="24"/>
          <w:rtl/>
        </w:rPr>
        <w:t xml:space="preserve"> </w:t>
      </w:r>
      <w:r w:rsidR="003F4D7B">
        <w:rPr>
          <w:rFonts w:cs="David" w:hint="cs"/>
          <w:sz w:val="24"/>
          <w:szCs w:val="24"/>
          <w:rtl/>
        </w:rPr>
        <w:t>יגיעו</w:t>
      </w:r>
      <w:r w:rsidR="003F4D7B" w:rsidRPr="00314E05">
        <w:rPr>
          <w:rFonts w:cs="David" w:hint="cs"/>
          <w:sz w:val="24"/>
          <w:szCs w:val="24"/>
          <w:rtl/>
        </w:rPr>
        <w:t xml:space="preserve"> </w:t>
      </w:r>
      <w:r w:rsidRPr="00314E05">
        <w:rPr>
          <w:rFonts w:cs="David" w:hint="cs"/>
          <w:sz w:val="24"/>
          <w:szCs w:val="24"/>
          <w:rtl/>
        </w:rPr>
        <w:t xml:space="preserve">ליעד האמור </w:t>
      </w:r>
      <w:r w:rsidR="003F4D7B" w:rsidRPr="00314E05">
        <w:rPr>
          <w:rFonts w:cs="David" w:hint="cs"/>
          <w:sz w:val="24"/>
          <w:szCs w:val="24"/>
          <w:rtl/>
        </w:rPr>
        <w:t>ו</w:t>
      </w:r>
      <w:r w:rsidR="003F4D7B">
        <w:rPr>
          <w:rFonts w:cs="David" w:hint="cs"/>
          <w:sz w:val="24"/>
          <w:szCs w:val="24"/>
          <w:rtl/>
        </w:rPr>
        <w:t>י</w:t>
      </w:r>
      <w:r w:rsidR="0079213C">
        <w:rPr>
          <w:rFonts w:cs="David" w:hint="cs"/>
          <w:sz w:val="24"/>
          <w:szCs w:val="24"/>
          <w:rtl/>
        </w:rPr>
        <w:t>י</w:t>
      </w:r>
      <w:r w:rsidR="003F4D7B">
        <w:rPr>
          <w:rFonts w:cs="David" w:hint="cs"/>
          <w:sz w:val="24"/>
          <w:szCs w:val="24"/>
          <w:rtl/>
        </w:rPr>
        <w:t>רשמו</w:t>
      </w:r>
      <w:r w:rsidRPr="00314E05">
        <w:rPr>
          <w:rFonts w:cs="David" w:hint="cs"/>
          <w:sz w:val="24"/>
          <w:szCs w:val="24"/>
          <w:rtl/>
        </w:rPr>
        <w:t xml:space="preserve">. מומלץ לוודא הגעת </w:t>
      </w:r>
      <w:r w:rsidR="003F4D7B">
        <w:rPr>
          <w:rFonts w:cs="David" w:hint="cs"/>
          <w:sz w:val="24"/>
          <w:szCs w:val="24"/>
          <w:rtl/>
        </w:rPr>
        <w:t>המסמכים</w:t>
      </w:r>
      <w:r w:rsidR="003F4D7B" w:rsidRPr="00314E05">
        <w:rPr>
          <w:rFonts w:cs="David" w:hint="cs"/>
          <w:sz w:val="24"/>
          <w:szCs w:val="24"/>
          <w:rtl/>
        </w:rPr>
        <w:t xml:space="preserve"> </w:t>
      </w:r>
      <w:r w:rsidRPr="00314E05">
        <w:rPr>
          <w:rFonts w:cs="David" w:hint="cs"/>
          <w:sz w:val="24"/>
          <w:szCs w:val="24"/>
          <w:rtl/>
        </w:rPr>
        <w:t>בשלמות</w:t>
      </w:r>
      <w:r w:rsidR="003F4D7B">
        <w:rPr>
          <w:rFonts w:cs="David" w:hint="cs"/>
          <w:sz w:val="24"/>
          <w:szCs w:val="24"/>
          <w:rtl/>
        </w:rPr>
        <w:t>ם</w:t>
      </w:r>
      <w:r w:rsidRPr="00314E05">
        <w:rPr>
          <w:rFonts w:cs="David" w:hint="cs"/>
          <w:sz w:val="24"/>
          <w:szCs w:val="24"/>
          <w:rtl/>
        </w:rPr>
        <w:t xml:space="preserve"> </w:t>
      </w:r>
      <w:r w:rsidR="00E700E6">
        <w:rPr>
          <w:rFonts w:cs="David" w:hint="cs"/>
          <w:sz w:val="24"/>
          <w:szCs w:val="24"/>
          <w:rtl/>
        </w:rPr>
        <w:t>ב</w:t>
      </w:r>
      <w:r w:rsidRPr="00314E05">
        <w:rPr>
          <w:rFonts w:cs="David" w:hint="cs"/>
          <w:sz w:val="24"/>
          <w:szCs w:val="24"/>
          <w:rtl/>
        </w:rPr>
        <w:t xml:space="preserve">דוא"ל </w:t>
      </w:r>
      <w:r w:rsidR="0079213C">
        <w:rPr>
          <w:rFonts w:cs="David" w:hint="cs"/>
          <w:sz w:val="24"/>
          <w:szCs w:val="24"/>
          <w:rtl/>
        </w:rPr>
        <w:t>חוזר כ</w:t>
      </w:r>
      <w:r w:rsidRPr="00314E05">
        <w:rPr>
          <w:rFonts w:cs="David" w:hint="cs"/>
          <w:sz w:val="24"/>
          <w:szCs w:val="24"/>
          <w:rtl/>
        </w:rPr>
        <w:t>מצוין</w:t>
      </w:r>
      <w:r w:rsidR="00BD1050">
        <w:rPr>
          <w:rFonts w:cs="David" w:hint="cs"/>
          <w:sz w:val="24"/>
          <w:szCs w:val="24"/>
          <w:rtl/>
        </w:rPr>
        <w:t xml:space="preserve"> לעיל,</w:t>
      </w:r>
      <w:r w:rsidRPr="00314E05">
        <w:rPr>
          <w:rFonts w:cs="David" w:hint="cs"/>
          <w:sz w:val="24"/>
          <w:szCs w:val="24"/>
          <w:rtl/>
        </w:rPr>
        <w:t xml:space="preserve"> שכן המשרד אינו נושא באחריות </w:t>
      </w:r>
      <w:r w:rsidR="003F4D7B">
        <w:rPr>
          <w:rFonts w:cs="David" w:hint="cs"/>
          <w:sz w:val="24"/>
          <w:szCs w:val="24"/>
          <w:rtl/>
        </w:rPr>
        <w:t>מסמכים</w:t>
      </w:r>
      <w:r w:rsidR="003F4D7B" w:rsidRPr="00314E05">
        <w:rPr>
          <w:rFonts w:cs="David" w:hint="cs"/>
          <w:sz w:val="24"/>
          <w:szCs w:val="24"/>
          <w:rtl/>
        </w:rPr>
        <w:t xml:space="preserve"> </w:t>
      </w:r>
      <w:r w:rsidRPr="00314E05">
        <w:rPr>
          <w:rFonts w:cs="David" w:hint="cs"/>
          <w:sz w:val="24"/>
          <w:szCs w:val="24"/>
          <w:rtl/>
        </w:rPr>
        <w:t xml:space="preserve">שלא נמסרו ליעד האמור ולא נתקבל אישור בכתב </w:t>
      </w:r>
      <w:r w:rsidR="003F4D7B" w:rsidRPr="00314E05">
        <w:rPr>
          <w:rFonts w:cs="David" w:hint="cs"/>
          <w:sz w:val="24"/>
          <w:szCs w:val="24"/>
          <w:rtl/>
        </w:rPr>
        <w:t>ל</w:t>
      </w:r>
      <w:r w:rsidR="0079213C">
        <w:rPr>
          <w:rFonts w:cs="David" w:hint="cs"/>
          <w:sz w:val="24"/>
          <w:szCs w:val="24"/>
          <w:rtl/>
        </w:rPr>
        <w:t>קבלת</w:t>
      </w:r>
      <w:r w:rsidR="003F4D7B">
        <w:rPr>
          <w:rFonts w:cs="David" w:hint="cs"/>
          <w:sz w:val="24"/>
          <w:szCs w:val="24"/>
          <w:rtl/>
        </w:rPr>
        <w:t>ם</w:t>
      </w:r>
      <w:r w:rsidRPr="00314E05">
        <w:rPr>
          <w:rFonts w:cs="David" w:hint="cs"/>
          <w:sz w:val="24"/>
          <w:szCs w:val="24"/>
          <w:rtl/>
        </w:rPr>
        <w:t xml:space="preserve">.  </w:t>
      </w:r>
    </w:p>
    <w:p w:rsidR="0098497F" w:rsidRPr="00314E05" w:rsidRDefault="0098497F" w:rsidP="0098497F">
      <w:pPr>
        <w:pStyle w:val="a5"/>
        <w:ind w:left="0"/>
        <w:rPr>
          <w:rFonts w:cs="David"/>
          <w:sz w:val="24"/>
          <w:szCs w:val="24"/>
          <w:rtl/>
        </w:rPr>
      </w:pPr>
    </w:p>
    <w:p w:rsidR="00BE14C9" w:rsidRPr="00314E05" w:rsidRDefault="003F4D7B" w:rsidP="003F4D7B">
      <w:pPr>
        <w:pStyle w:val="a5"/>
        <w:ind w:left="0"/>
        <w:rPr>
          <w:rFonts w:cs="David"/>
          <w:sz w:val="24"/>
          <w:szCs w:val="24"/>
        </w:rPr>
      </w:pPr>
      <w:r>
        <w:rPr>
          <w:rFonts w:cs="David" w:hint="cs"/>
          <w:sz w:val="24"/>
          <w:szCs w:val="24"/>
          <w:rtl/>
        </w:rPr>
        <w:t>יובהר כי מסמכים</w:t>
      </w:r>
      <w:r w:rsidR="0098497F" w:rsidRPr="00314E05">
        <w:rPr>
          <w:rFonts w:cs="David" w:hint="cs"/>
          <w:sz w:val="24"/>
          <w:szCs w:val="24"/>
          <w:rtl/>
        </w:rPr>
        <w:t xml:space="preserve"> שי</w:t>
      </w:r>
      <w:r>
        <w:rPr>
          <w:rFonts w:cs="David" w:hint="cs"/>
          <w:sz w:val="24"/>
          <w:szCs w:val="24"/>
          <w:rtl/>
        </w:rPr>
        <w:t>גי</w:t>
      </w:r>
      <w:r w:rsidR="0098497F" w:rsidRPr="00314E05">
        <w:rPr>
          <w:rFonts w:cs="David" w:hint="cs"/>
          <w:sz w:val="24"/>
          <w:szCs w:val="24"/>
          <w:rtl/>
        </w:rPr>
        <w:t>ע</w:t>
      </w:r>
      <w:r>
        <w:rPr>
          <w:rFonts w:cs="David" w:hint="cs"/>
          <w:sz w:val="24"/>
          <w:szCs w:val="24"/>
          <w:rtl/>
        </w:rPr>
        <w:t>ו</w:t>
      </w:r>
      <w:r w:rsidR="0098497F" w:rsidRPr="00314E05">
        <w:rPr>
          <w:rFonts w:cs="David" w:hint="cs"/>
          <w:sz w:val="24"/>
          <w:szCs w:val="24"/>
          <w:rtl/>
        </w:rPr>
        <w:t xml:space="preserve"> לאחר המועד הנקוב מעלה כמועד אחרון להגשה ו/או </w:t>
      </w:r>
      <w:r>
        <w:rPr>
          <w:rFonts w:cs="David" w:hint="cs"/>
          <w:sz w:val="24"/>
          <w:szCs w:val="24"/>
          <w:rtl/>
        </w:rPr>
        <w:t>מסמכים שיגיעו כשהם חסרים</w:t>
      </w:r>
      <w:r w:rsidR="0098497F" w:rsidRPr="00314E05">
        <w:rPr>
          <w:rFonts w:cs="David" w:hint="cs"/>
          <w:sz w:val="24"/>
          <w:szCs w:val="24"/>
          <w:rtl/>
        </w:rPr>
        <w:t xml:space="preserve"> לא י</w:t>
      </w:r>
      <w:r w:rsidR="00BD1050">
        <w:rPr>
          <w:rFonts w:cs="David" w:hint="cs"/>
          <w:sz w:val="24"/>
          <w:szCs w:val="24"/>
          <w:rtl/>
        </w:rPr>
        <w:t>י</w:t>
      </w:r>
      <w:r w:rsidR="0098497F" w:rsidRPr="00314E05">
        <w:rPr>
          <w:rFonts w:cs="David" w:hint="cs"/>
          <w:sz w:val="24"/>
          <w:szCs w:val="24"/>
          <w:rtl/>
        </w:rPr>
        <w:t>לק</w:t>
      </w:r>
      <w:r w:rsidR="0098497F" w:rsidRPr="00314E05">
        <w:rPr>
          <w:rFonts w:cs="David" w:hint="eastAsia"/>
          <w:sz w:val="24"/>
          <w:szCs w:val="24"/>
          <w:rtl/>
        </w:rPr>
        <w:t>ח</w:t>
      </w:r>
      <w:r>
        <w:rPr>
          <w:rFonts w:cs="David" w:hint="cs"/>
          <w:sz w:val="24"/>
          <w:szCs w:val="24"/>
          <w:rtl/>
        </w:rPr>
        <w:t>ו</w:t>
      </w:r>
      <w:r w:rsidR="0098497F" w:rsidRPr="00314E05">
        <w:rPr>
          <w:rFonts w:cs="David" w:hint="cs"/>
          <w:sz w:val="24"/>
          <w:szCs w:val="24"/>
          <w:rtl/>
        </w:rPr>
        <w:t xml:space="preserve"> בחשבון.</w:t>
      </w:r>
    </w:p>
    <w:sectPr w:rsidR="00BE14C9" w:rsidRPr="00314E05" w:rsidSect="00686A2A">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Wingdings 3">
    <w:panose1 w:val="050401020108070707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Miriam">
    <w:altName w:val="Malgun Gothic Semilight"/>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E928A0"/>
    <w:multiLevelType w:val="multilevel"/>
    <w:tmpl w:val="68AE655A"/>
    <w:lvl w:ilvl="0">
      <w:start w:val="14"/>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
    <w:nsid w:val="01BC268D"/>
    <w:multiLevelType w:val="hybridMultilevel"/>
    <w:tmpl w:val="2FF08FB6"/>
    <w:lvl w:ilvl="0" w:tplc="20DA9866">
      <w:start w:val="8"/>
      <w:numFmt w:val="bullet"/>
      <w:lvlText w:val="-"/>
      <w:lvlJc w:val="left"/>
      <w:pPr>
        <w:tabs>
          <w:tab w:val="num" w:pos="720"/>
        </w:tabs>
        <w:ind w:left="720" w:hanging="360"/>
      </w:pPr>
      <w:rPr>
        <w:rFonts w:ascii="Arial" w:eastAsiaTheme="minorHAnsi" w:hAnsi="Arial" w:cs="Arial" w:hint="default"/>
      </w:rPr>
    </w:lvl>
    <w:lvl w:ilvl="1" w:tplc="B3E0296C" w:tentative="1">
      <w:start w:val="1"/>
      <w:numFmt w:val="bullet"/>
      <w:lvlText w:val=""/>
      <w:lvlJc w:val="left"/>
      <w:pPr>
        <w:tabs>
          <w:tab w:val="num" w:pos="1440"/>
        </w:tabs>
        <w:ind w:left="1440" w:hanging="360"/>
      </w:pPr>
      <w:rPr>
        <w:rFonts w:ascii="Wingdings 3" w:hAnsi="Wingdings 3" w:hint="default"/>
      </w:rPr>
    </w:lvl>
    <w:lvl w:ilvl="2" w:tplc="6BAE5C30" w:tentative="1">
      <w:start w:val="1"/>
      <w:numFmt w:val="bullet"/>
      <w:lvlText w:val=""/>
      <w:lvlJc w:val="left"/>
      <w:pPr>
        <w:tabs>
          <w:tab w:val="num" w:pos="2160"/>
        </w:tabs>
        <w:ind w:left="2160" w:hanging="360"/>
      </w:pPr>
      <w:rPr>
        <w:rFonts w:ascii="Wingdings 3" w:hAnsi="Wingdings 3" w:hint="default"/>
      </w:rPr>
    </w:lvl>
    <w:lvl w:ilvl="3" w:tplc="2B98E136" w:tentative="1">
      <w:start w:val="1"/>
      <w:numFmt w:val="bullet"/>
      <w:lvlText w:val=""/>
      <w:lvlJc w:val="left"/>
      <w:pPr>
        <w:tabs>
          <w:tab w:val="num" w:pos="2880"/>
        </w:tabs>
        <w:ind w:left="2880" w:hanging="360"/>
      </w:pPr>
      <w:rPr>
        <w:rFonts w:ascii="Wingdings 3" w:hAnsi="Wingdings 3" w:hint="default"/>
      </w:rPr>
    </w:lvl>
    <w:lvl w:ilvl="4" w:tplc="73CE2C46" w:tentative="1">
      <w:start w:val="1"/>
      <w:numFmt w:val="bullet"/>
      <w:lvlText w:val=""/>
      <w:lvlJc w:val="left"/>
      <w:pPr>
        <w:tabs>
          <w:tab w:val="num" w:pos="3600"/>
        </w:tabs>
        <w:ind w:left="3600" w:hanging="360"/>
      </w:pPr>
      <w:rPr>
        <w:rFonts w:ascii="Wingdings 3" w:hAnsi="Wingdings 3" w:hint="default"/>
      </w:rPr>
    </w:lvl>
    <w:lvl w:ilvl="5" w:tplc="BE54288C" w:tentative="1">
      <w:start w:val="1"/>
      <w:numFmt w:val="bullet"/>
      <w:lvlText w:val=""/>
      <w:lvlJc w:val="left"/>
      <w:pPr>
        <w:tabs>
          <w:tab w:val="num" w:pos="4320"/>
        </w:tabs>
        <w:ind w:left="4320" w:hanging="360"/>
      </w:pPr>
      <w:rPr>
        <w:rFonts w:ascii="Wingdings 3" w:hAnsi="Wingdings 3" w:hint="default"/>
      </w:rPr>
    </w:lvl>
    <w:lvl w:ilvl="6" w:tplc="E0D280FA" w:tentative="1">
      <w:start w:val="1"/>
      <w:numFmt w:val="bullet"/>
      <w:lvlText w:val=""/>
      <w:lvlJc w:val="left"/>
      <w:pPr>
        <w:tabs>
          <w:tab w:val="num" w:pos="5040"/>
        </w:tabs>
        <w:ind w:left="5040" w:hanging="360"/>
      </w:pPr>
      <w:rPr>
        <w:rFonts w:ascii="Wingdings 3" w:hAnsi="Wingdings 3" w:hint="default"/>
      </w:rPr>
    </w:lvl>
    <w:lvl w:ilvl="7" w:tplc="5D68E932" w:tentative="1">
      <w:start w:val="1"/>
      <w:numFmt w:val="bullet"/>
      <w:lvlText w:val=""/>
      <w:lvlJc w:val="left"/>
      <w:pPr>
        <w:tabs>
          <w:tab w:val="num" w:pos="5760"/>
        </w:tabs>
        <w:ind w:left="5760" w:hanging="360"/>
      </w:pPr>
      <w:rPr>
        <w:rFonts w:ascii="Wingdings 3" w:hAnsi="Wingdings 3" w:hint="default"/>
      </w:rPr>
    </w:lvl>
    <w:lvl w:ilvl="8" w:tplc="C7AC991C" w:tentative="1">
      <w:start w:val="1"/>
      <w:numFmt w:val="bullet"/>
      <w:lvlText w:val=""/>
      <w:lvlJc w:val="left"/>
      <w:pPr>
        <w:tabs>
          <w:tab w:val="num" w:pos="6480"/>
        </w:tabs>
        <w:ind w:left="6480" w:hanging="360"/>
      </w:pPr>
      <w:rPr>
        <w:rFonts w:ascii="Wingdings 3" w:hAnsi="Wingdings 3" w:hint="default"/>
      </w:rPr>
    </w:lvl>
  </w:abstractNum>
  <w:abstractNum w:abstractNumId="2">
    <w:nsid w:val="04BA78E0"/>
    <w:multiLevelType w:val="multilevel"/>
    <w:tmpl w:val="1D8E1294"/>
    <w:lvl w:ilvl="0">
      <w:start w:val="2"/>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3">
    <w:nsid w:val="08B06D7D"/>
    <w:multiLevelType w:val="hybridMultilevel"/>
    <w:tmpl w:val="6CF44B0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0A2449C8"/>
    <w:multiLevelType w:val="multilevel"/>
    <w:tmpl w:val="7CF685E0"/>
    <w:lvl w:ilvl="0">
      <w:start w:val="3"/>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5">
    <w:nsid w:val="0C0958A5"/>
    <w:multiLevelType w:val="hybridMultilevel"/>
    <w:tmpl w:val="57443154"/>
    <w:lvl w:ilvl="0" w:tplc="DAB83E1E">
      <w:start w:val="9"/>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0CEC6E6C"/>
    <w:multiLevelType w:val="multilevel"/>
    <w:tmpl w:val="B4C6C3DE"/>
    <w:lvl w:ilvl="0">
      <w:start w:val="1"/>
      <w:numFmt w:val="bullet"/>
      <w:lvlText w:val=""/>
      <w:lvlJc w:val="left"/>
      <w:pPr>
        <w:tabs>
          <w:tab w:val="num" w:pos="2340"/>
        </w:tabs>
        <w:ind w:left="2340" w:hanging="360"/>
      </w:pPr>
      <w:rPr>
        <w:rFonts w:ascii="Symbol" w:hAnsi="Symbol" w:hint="default"/>
      </w:rPr>
    </w:lvl>
    <w:lvl w:ilvl="1">
      <w:start w:val="2"/>
      <w:numFmt w:val="decimal"/>
      <w:lvlText w:val="%2."/>
      <w:lvlJc w:val="left"/>
      <w:pPr>
        <w:tabs>
          <w:tab w:val="num" w:pos="3060"/>
        </w:tabs>
        <w:ind w:left="3060" w:hanging="360"/>
      </w:pPr>
      <w:rPr>
        <w:rFonts w:ascii="Arial" w:eastAsia="Times New Roman" w:hAnsi="Arial" w:cs="Arial" w:hint="default"/>
      </w:rPr>
    </w:lvl>
    <w:lvl w:ilvl="2">
      <w:start w:val="1"/>
      <w:numFmt w:val="bullet"/>
      <w:lvlText w:val=""/>
      <w:lvlJc w:val="left"/>
      <w:pPr>
        <w:tabs>
          <w:tab w:val="num" w:pos="3780"/>
        </w:tabs>
        <w:ind w:left="3780" w:hanging="360"/>
      </w:pPr>
      <w:rPr>
        <w:rFonts w:ascii="Wingdings" w:hAnsi="Wingdings" w:hint="default"/>
      </w:rPr>
    </w:lvl>
    <w:lvl w:ilvl="3">
      <w:start w:val="1"/>
      <w:numFmt w:val="bullet"/>
      <w:lvlText w:val=""/>
      <w:lvlJc w:val="left"/>
      <w:pPr>
        <w:tabs>
          <w:tab w:val="num" w:pos="4500"/>
        </w:tabs>
        <w:ind w:left="4500" w:hanging="360"/>
      </w:pPr>
      <w:rPr>
        <w:rFonts w:ascii="Symbol" w:hAnsi="Symbol" w:hint="default"/>
      </w:rPr>
    </w:lvl>
    <w:lvl w:ilvl="4">
      <w:start w:val="1"/>
      <w:numFmt w:val="bullet"/>
      <w:lvlText w:val="o"/>
      <w:lvlJc w:val="left"/>
      <w:pPr>
        <w:tabs>
          <w:tab w:val="num" w:pos="5220"/>
        </w:tabs>
        <w:ind w:left="5220" w:hanging="360"/>
      </w:pPr>
      <w:rPr>
        <w:rFonts w:ascii="Courier New" w:hAnsi="Courier New" w:cs="Courier New" w:hint="default"/>
      </w:rPr>
    </w:lvl>
    <w:lvl w:ilvl="5">
      <w:start w:val="1"/>
      <w:numFmt w:val="bullet"/>
      <w:lvlText w:val=""/>
      <w:lvlJc w:val="left"/>
      <w:pPr>
        <w:tabs>
          <w:tab w:val="num" w:pos="5940"/>
        </w:tabs>
        <w:ind w:left="5940" w:hanging="360"/>
      </w:pPr>
      <w:rPr>
        <w:rFonts w:ascii="Wingdings" w:hAnsi="Wingdings" w:hint="default"/>
      </w:rPr>
    </w:lvl>
    <w:lvl w:ilvl="6">
      <w:start w:val="1"/>
      <w:numFmt w:val="bullet"/>
      <w:lvlText w:val=""/>
      <w:lvlJc w:val="left"/>
      <w:pPr>
        <w:tabs>
          <w:tab w:val="num" w:pos="6660"/>
        </w:tabs>
        <w:ind w:left="6660" w:hanging="360"/>
      </w:pPr>
      <w:rPr>
        <w:rFonts w:ascii="Symbol" w:hAnsi="Symbol" w:hint="default"/>
      </w:rPr>
    </w:lvl>
    <w:lvl w:ilvl="7">
      <w:start w:val="1"/>
      <w:numFmt w:val="bullet"/>
      <w:lvlText w:val="o"/>
      <w:lvlJc w:val="left"/>
      <w:pPr>
        <w:tabs>
          <w:tab w:val="num" w:pos="7380"/>
        </w:tabs>
        <w:ind w:left="7380" w:hanging="360"/>
      </w:pPr>
      <w:rPr>
        <w:rFonts w:ascii="Courier New" w:hAnsi="Courier New" w:cs="Courier New" w:hint="default"/>
      </w:rPr>
    </w:lvl>
    <w:lvl w:ilvl="8">
      <w:start w:val="1"/>
      <w:numFmt w:val="bullet"/>
      <w:lvlText w:val=""/>
      <w:lvlJc w:val="left"/>
      <w:pPr>
        <w:tabs>
          <w:tab w:val="num" w:pos="8100"/>
        </w:tabs>
        <w:ind w:left="8100" w:hanging="360"/>
      </w:pPr>
      <w:rPr>
        <w:rFonts w:ascii="Wingdings" w:hAnsi="Wingdings" w:hint="default"/>
      </w:rPr>
    </w:lvl>
  </w:abstractNum>
  <w:abstractNum w:abstractNumId="7">
    <w:nsid w:val="0D1048FF"/>
    <w:multiLevelType w:val="multilevel"/>
    <w:tmpl w:val="6DDC00A4"/>
    <w:lvl w:ilvl="0">
      <w:start w:val="1"/>
      <w:numFmt w:val="hebrew1"/>
      <w:lvlText w:val="%1."/>
      <w:lvlJc w:val="left"/>
      <w:pPr>
        <w:tabs>
          <w:tab w:val="num" w:pos="720"/>
        </w:tabs>
        <w:ind w:left="720" w:hanging="360"/>
      </w:pPr>
      <w:rPr>
        <w:rFonts w:hint="cs"/>
      </w:rPr>
    </w:lvl>
    <w:lvl w:ilvl="1">
      <w:start w:val="2"/>
      <w:numFmt w:val="decimal"/>
      <w:lvlText w:val="%2."/>
      <w:lvlJc w:val="left"/>
      <w:pPr>
        <w:tabs>
          <w:tab w:val="num" w:pos="1440"/>
        </w:tabs>
        <w:ind w:left="1440" w:hanging="360"/>
      </w:pPr>
      <w:rPr>
        <w:rFonts w:ascii="Arial" w:eastAsia="Times New Roman" w:hAnsi="Arial" w:cs="Arial" w:hint="default"/>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8">
    <w:nsid w:val="0EF3327E"/>
    <w:multiLevelType w:val="hybridMultilevel"/>
    <w:tmpl w:val="169A65A4"/>
    <w:lvl w:ilvl="0" w:tplc="0409000F">
      <w:start w:val="1"/>
      <w:numFmt w:val="decimal"/>
      <w:lvlText w:val="%1."/>
      <w:lvlJc w:val="left"/>
      <w:pPr>
        <w:ind w:left="501" w:hanging="360"/>
      </w:pPr>
      <w:rPr>
        <w:rFonts w:hint="default"/>
      </w:rPr>
    </w:lvl>
    <w:lvl w:ilvl="1" w:tplc="04090019" w:tentative="1">
      <w:start w:val="1"/>
      <w:numFmt w:val="lowerLetter"/>
      <w:lvlText w:val="%2."/>
      <w:lvlJc w:val="left"/>
      <w:pPr>
        <w:ind w:left="1221" w:hanging="360"/>
      </w:pPr>
    </w:lvl>
    <w:lvl w:ilvl="2" w:tplc="0409001B" w:tentative="1">
      <w:start w:val="1"/>
      <w:numFmt w:val="lowerRoman"/>
      <w:lvlText w:val="%3."/>
      <w:lvlJc w:val="right"/>
      <w:pPr>
        <w:ind w:left="1941" w:hanging="180"/>
      </w:pPr>
    </w:lvl>
    <w:lvl w:ilvl="3" w:tplc="0409000F" w:tentative="1">
      <w:start w:val="1"/>
      <w:numFmt w:val="decimal"/>
      <w:lvlText w:val="%4."/>
      <w:lvlJc w:val="left"/>
      <w:pPr>
        <w:ind w:left="2661" w:hanging="360"/>
      </w:pPr>
    </w:lvl>
    <w:lvl w:ilvl="4" w:tplc="04090019" w:tentative="1">
      <w:start w:val="1"/>
      <w:numFmt w:val="lowerLetter"/>
      <w:lvlText w:val="%5."/>
      <w:lvlJc w:val="left"/>
      <w:pPr>
        <w:ind w:left="3381" w:hanging="360"/>
      </w:pPr>
    </w:lvl>
    <w:lvl w:ilvl="5" w:tplc="0409001B" w:tentative="1">
      <w:start w:val="1"/>
      <w:numFmt w:val="lowerRoman"/>
      <w:lvlText w:val="%6."/>
      <w:lvlJc w:val="right"/>
      <w:pPr>
        <w:ind w:left="4101" w:hanging="180"/>
      </w:pPr>
    </w:lvl>
    <w:lvl w:ilvl="6" w:tplc="0409000F" w:tentative="1">
      <w:start w:val="1"/>
      <w:numFmt w:val="decimal"/>
      <w:lvlText w:val="%7."/>
      <w:lvlJc w:val="left"/>
      <w:pPr>
        <w:ind w:left="4821" w:hanging="360"/>
      </w:pPr>
    </w:lvl>
    <w:lvl w:ilvl="7" w:tplc="04090019" w:tentative="1">
      <w:start w:val="1"/>
      <w:numFmt w:val="lowerLetter"/>
      <w:lvlText w:val="%8."/>
      <w:lvlJc w:val="left"/>
      <w:pPr>
        <w:ind w:left="5541" w:hanging="360"/>
      </w:pPr>
    </w:lvl>
    <w:lvl w:ilvl="8" w:tplc="0409001B" w:tentative="1">
      <w:start w:val="1"/>
      <w:numFmt w:val="lowerRoman"/>
      <w:lvlText w:val="%9."/>
      <w:lvlJc w:val="right"/>
      <w:pPr>
        <w:ind w:left="6261" w:hanging="180"/>
      </w:pPr>
    </w:lvl>
  </w:abstractNum>
  <w:abstractNum w:abstractNumId="9">
    <w:nsid w:val="106E71AB"/>
    <w:multiLevelType w:val="hybridMultilevel"/>
    <w:tmpl w:val="04BCE7FC"/>
    <w:lvl w:ilvl="0" w:tplc="04090005">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0">
    <w:nsid w:val="11B75486"/>
    <w:multiLevelType w:val="hybridMultilevel"/>
    <w:tmpl w:val="12BE6E16"/>
    <w:lvl w:ilvl="0" w:tplc="B552B124">
      <w:start w:val="1"/>
      <w:numFmt w:val="hebrew1"/>
      <w:lvlText w:val="%1."/>
      <w:lvlJc w:val="center"/>
      <w:pPr>
        <w:tabs>
          <w:tab w:val="num" w:pos="360"/>
        </w:tabs>
        <w:ind w:left="360" w:hanging="360"/>
      </w:pPr>
      <w:rPr>
        <w:rFonts w:ascii="Times New Roman" w:eastAsia="Times New Roman" w:hAnsi="Times New Roman" w:cs="David"/>
        <w:b/>
        <w:bCs/>
      </w:r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11">
    <w:nsid w:val="128B2047"/>
    <w:multiLevelType w:val="hybridMultilevel"/>
    <w:tmpl w:val="47EA2D78"/>
    <w:lvl w:ilvl="0" w:tplc="0409000F">
      <w:start w:val="1"/>
      <w:numFmt w:val="decimal"/>
      <w:lvlText w:val="%1."/>
      <w:lvlJc w:val="left"/>
      <w:pPr>
        <w:tabs>
          <w:tab w:val="num" w:pos="720"/>
        </w:tabs>
        <w:ind w:left="720" w:hanging="360"/>
      </w:pPr>
    </w:lvl>
    <w:lvl w:ilvl="1" w:tplc="D93A1CCE">
      <w:start w:val="1"/>
      <w:numFmt w:val="hebrew1"/>
      <w:lvlText w:val="%2)"/>
      <w:lvlJc w:val="left"/>
      <w:pPr>
        <w:tabs>
          <w:tab w:val="num" w:pos="1440"/>
        </w:tabs>
        <w:ind w:left="1440" w:hanging="360"/>
      </w:pPr>
      <w:rPr>
        <w:rFonts w:hint="default"/>
      </w:rPr>
    </w:lvl>
    <w:lvl w:ilvl="2" w:tplc="52202A08">
      <w:start w:val="1"/>
      <w:numFmt w:val="bullet"/>
      <w:lvlText w:val=""/>
      <w:lvlJc w:val="left"/>
      <w:pPr>
        <w:tabs>
          <w:tab w:val="num" w:pos="2700"/>
        </w:tabs>
        <w:ind w:left="2700" w:hanging="720"/>
      </w:pPr>
      <w:rPr>
        <w:rFonts w:ascii="Symbol" w:eastAsia="Times New Roman" w:hAnsi="Symbol" w:cs="David"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nsid w:val="14EF5B43"/>
    <w:multiLevelType w:val="hybridMultilevel"/>
    <w:tmpl w:val="9FE6A9A6"/>
    <w:lvl w:ilvl="0" w:tplc="04090001">
      <w:start w:val="1"/>
      <w:numFmt w:val="bullet"/>
      <w:lvlText w:val=""/>
      <w:lvlJc w:val="left"/>
      <w:pPr>
        <w:tabs>
          <w:tab w:val="num" w:pos="2340"/>
        </w:tabs>
        <w:ind w:left="2340" w:hanging="360"/>
      </w:pPr>
      <w:rPr>
        <w:rFonts w:ascii="Symbol" w:hAnsi="Symbol" w:hint="default"/>
      </w:rPr>
    </w:lvl>
    <w:lvl w:ilvl="1" w:tplc="04090003">
      <w:start w:val="1"/>
      <w:numFmt w:val="bullet"/>
      <w:lvlText w:val="o"/>
      <w:lvlJc w:val="left"/>
      <w:pPr>
        <w:tabs>
          <w:tab w:val="num" w:pos="3060"/>
        </w:tabs>
        <w:ind w:left="3060" w:hanging="360"/>
      </w:pPr>
      <w:rPr>
        <w:rFonts w:ascii="Courier New" w:hAnsi="Courier New" w:cs="Courier New" w:hint="default"/>
      </w:rPr>
    </w:lvl>
    <w:lvl w:ilvl="2" w:tplc="04090005" w:tentative="1">
      <w:start w:val="1"/>
      <w:numFmt w:val="bullet"/>
      <w:lvlText w:val=""/>
      <w:lvlJc w:val="left"/>
      <w:pPr>
        <w:tabs>
          <w:tab w:val="num" w:pos="3780"/>
        </w:tabs>
        <w:ind w:left="3780" w:hanging="360"/>
      </w:pPr>
      <w:rPr>
        <w:rFonts w:ascii="Wingdings" w:hAnsi="Wingdings" w:hint="default"/>
      </w:rPr>
    </w:lvl>
    <w:lvl w:ilvl="3" w:tplc="04090001" w:tentative="1">
      <w:start w:val="1"/>
      <w:numFmt w:val="bullet"/>
      <w:lvlText w:val=""/>
      <w:lvlJc w:val="left"/>
      <w:pPr>
        <w:tabs>
          <w:tab w:val="num" w:pos="4500"/>
        </w:tabs>
        <w:ind w:left="4500" w:hanging="360"/>
      </w:pPr>
      <w:rPr>
        <w:rFonts w:ascii="Symbol" w:hAnsi="Symbol" w:hint="default"/>
      </w:rPr>
    </w:lvl>
    <w:lvl w:ilvl="4" w:tplc="04090003" w:tentative="1">
      <w:start w:val="1"/>
      <w:numFmt w:val="bullet"/>
      <w:lvlText w:val="o"/>
      <w:lvlJc w:val="left"/>
      <w:pPr>
        <w:tabs>
          <w:tab w:val="num" w:pos="5220"/>
        </w:tabs>
        <w:ind w:left="5220" w:hanging="360"/>
      </w:pPr>
      <w:rPr>
        <w:rFonts w:ascii="Courier New" w:hAnsi="Courier New" w:cs="Courier New" w:hint="default"/>
      </w:rPr>
    </w:lvl>
    <w:lvl w:ilvl="5" w:tplc="04090005" w:tentative="1">
      <w:start w:val="1"/>
      <w:numFmt w:val="bullet"/>
      <w:lvlText w:val=""/>
      <w:lvlJc w:val="left"/>
      <w:pPr>
        <w:tabs>
          <w:tab w:val="num" w:pos="5940"/>
        </w:tabs>
        <w:ind w:left="5940" w:hanging="360"/>
      </w:pPr>
      <w:rPr>
        <w:rFonts w:ascii="Wingdings" w:hAnsi="Wingdings" w:hint="default"/>
      </w:rPr>
    </w:lvl>
    <w:lvl w:ilvl="6" w:tplc="04090001" w:tentative="1">
      <w:start w:val="1"/>
      <w:numFmt w:val="bullet"/>
      <w:lvlText w:val=""/>
      <w:lvlJc w:val="left"/>
      <w:pPr>
        <w:tabs>
          <w:tab w:val="num" w:pos="6660"/>
        </w:tabs>
        <w:ind w:left="6660" w:hanging="360"/>
      </w:pPr>
      <w:rPr>
        <w:rFonts w:ascii="Symbol" w:hAnsi="Symbol" w:hint="default"/>
      </w:rPr>
    </w:lvl>
    <w:lvl w:ilvl="7" w:tplc="04090003" w:tentative="1">
      <w:start w:val="1"/>
      <w:numFmt w:val="bullet"/>
      <w:lvlText w:val="o"/>
      <w:lvlJc w:val="left"/>
      <w:pPr>
        <w:tabs>
          <w:tab w:val="num" w:pos="7380"/>
        </w:tabs>
        <w:ind w:left="7380" w:hanging="360"/>
      </w:pPr>
      <w:rPr>
        <w:rFonts w:ascii="Courier New" w:hAnsi="Courier New" w:cs="Courier New" w:hint="default"/>
      </w:rPr>
    </w:lvl>
    <w:lvl w:ilvl="8" w:tplc="04090005" w:tentative="1">
      <w:start w:val="1"/>
      <w:numFmt w:val="bullet"/>
      <w:lvlText w:val=""/>
      <w:lvlJc w:val="left"/>
      <w:pPr>
        <w:tabs>
          <w:tab w:val="num" w:pos="8100"/>
        </w:tabs>
        <w:ind w:left="8100" w:hanging="360"/>
      </w:pPr>
      <w:rPr>
        <w:rFonts w:ascii="Wingdings" w:hAnsi="Wingdings" w:hint="default"/>
      </w:rPr>
    </w:lvl>
  </w:abstractNum>
  <w:abstractNum w:abstractNumId="13">
    <w:nsid w:val="1AC365B6"/>
    <w:multiLevelType w:val="multilevel"/>
    <w:tmpl w:val="6E4A77BE"/>
    <w:lvl w:ilvl="0">
      <w:start w:val="1"/>
      <w:numFmt w:val="hebrew1"/>
      <w:lvlText w:val="%1."/>
      <w:lvlJc w:val="left"/>
      <w:pPr>
        <w:tabs>
          <w:tab w:val="num" w:pos="720"/>
        </w:tabs>
        <w:ind w:left="720" w:hanging="360"/>
      </w:pPr>
      <w:rPr>
        <w:rFonts w:hint="cs"/>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4">
    <w:nsid w:val="1FBC16DE"/>
    <w:multiLevelType w:val="multilevel"/>
    <w:tmpl w:val="F70C19FA"/>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5">
    <w:nsid w:val="21B26D05"/>
    <w:multiLevelType w:val="multilevel"/>
    <w:tmpl w:val="4A1803B6"/>
    <w:lvl w:ilvl="0">
      <w:start w:val="4"/>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6">
    <w:nsid w:val="2AA536B0"/>
    <w:multiLevelType w:val="hybridMultilevel"/>
    <w:tmpl w:val="6802AE46"/>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2AC575CE"/>
    <w:multiLevelType w:val="multilevel"/>
    <w:tmpl w:val="7096C22A"/>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8">
    <w:nsid w:val="431710BB"/>
    <w:multiLevelType w:val="multilevel"/>
    <w:tmpl w:val="EBBC4740"/>
    <w:lvl w:ilvl="0">
      <w:start w:val="1"/>
      <w:numFmt w:val="bullet"/>
      <w:lvlText w:val=""/>
      <w:lvlJc w:val="left"/>
      <w:pPr>
        <w:tabs>
          <w:tab w:val="num" w:pos="2340"/>
        </w:tabs>
        <w:ind w:left="2340" w:hanging="360"/>
      </w:pPr>
      <w:rPr>
        <w:rFonts w:ascii="Symbol" w:hAnsi="Symbol" w:hint="default"/>
      </w:rPr>
    </w:lvl>
    <w:lvl w:ilvl="1">
      <w:numFmt w:val="decimal"/>
      <w:lvlText w:val="%2."/>
      <w:lvlJc w:val="left"/>
      <w:pPr>
        <w:tabs>
          <w:tab w:val="num" w:pos="3060"/>
        </w:tabs>
        <w:ind w:left="3060" w:hanging="360"/>
      </w:pPr>
      <w:rPr>
        <w:rFonts w:ascii="Arial" w:eastAsia="Times New Roman" w:hAnsi="Arial" w:cs="Arial" w:hint="default"/>
      </w:rPr>
    </w:lvl>
    <w:lvl w:ilvl="2">
      <w:start w:val="1"/>
      <w:numFmt w:val="bullet"/>
      <w:lvlText w:val=""/>
      <w:lvlJc w:val="left"/>
      <w:pPr>
        <w:tabs>
          <w:tab w:val="num" w:pos="3780"/>
        </w:tabs>
        <w:ind w:left="3780" w:hanging="360"/>
      </w:pPr>
      <w:rPr>
        <w:rFonts w:ascii="Wingdings" w:hAnsi="Wingdings" w:hint="default"/>
      </w:rPr>
    </w:lvl>
    <w:lvl w:ilvl="3">
      <w:start w:val="1"/>
      <w:numFmt w:val="bullet"/>
      <w:lvlText w:val=""/>
      <w:lvlJc w:val="left"/>
      <w:pPr>
        <w:tabs>
          <w:tab w:val="num" w:pos="4500"/>
        </w:tabs>
        <w:ind w:left="4500" w:hanging="360"/>
      </w:pPr>
      <w:rPr>
        <w:rFonts w:ascii="Symbol" w:hAnsi="Symbol" w:hint="default"/>
      </w:rPr>
    </w:lvl>
    <w:lvl w:ilvl="4">
      <w:start w:val="1"/>
      <w:numFmt w:val="bullet"/>
      <w:lvlText w:val="o"/>
      <w:lvlJc w:val="left"/>
      <w:pPr>
        <w:tabs>
          <w:tab w:val="num" w:pos="5220"/>
        </w:tabs>
        <w:ind w:left="5220" w:hanging="360"/>
      </w:pPr>
      <w:rPr>
        <w:rFonts w:ascii="Courier New" w:hAnsi="Courier New" w:cs="Courier New" w:hint="default"/>
      </w:rPr>
    </w:lvl>
    <w:lvl w:ilvl="5">
      <w:start w:val="1"/>
      <w:numFmt w:val="bullet"/>
      <w:lvlText w:val=""/>
      <w:lvlJc w:val="left"/>
      <w:pPr>
        <w:tabs>
          <w:tab w:val="num" w:pos="5940"/>
        </w:tabs>
        <w:ind w:left="5940" w:hanging="360"/>
      </w:pPr>
      <w:rPr>
        <w:rFonts w:ascii="Wingdings" w:hAnsi="Wingdings" w:hint="default"/>
      </w:rPr>
    </w:lvl>
    <w:lvl w:ilvl="6">
      <w:start w:val="1"/>
      <w:numFmt w:val="bullet"/>
      <w:lvlText w:val=""/>
      <w:lvlJc w:val="left"/>
      <w:pPr>
        <w:tabs>
          <w:tab w:val="num" w:pos="6660"/>
        </w:tabs>
        <w:ind w:left="6660" w:hanging="360"/>
      </w:pPr>
      <w:rPr>
        <w:rFonts w:ascii="Symbol" w:hAnsi="Symbol" w:hint="default"/>
      </w:rPr>
    </w:lvl>
    <w:lvl w:ilvl="7">
      <w:start w:val="1"/>
      <w:numFmt w:val="bullet"/>
      <w:lvlText w:val="o"/>
      <w:lvlJc w:val="left"/>
      <w:pPr>
        <w:tabs>
          <w:tab w:val="num" w:pos="7380"/>
        </w:tabs>
        <w:ind w:left="7380" w:hanging="360"/>
      </w:pPr>
      <w:rPr>
        <w:rFonts w:ascii="Courier New" w:hAnsi="Courier New" w:cs="Courier New" w:hint="default"/>
      </w:rPr>
    </w:lvl>
    <w:lvl w:ilvl="8">
      <w:start w:val="1"/>
      <w:numFmt w:val="bullet"/>
      <w:lvlText w:val=""/>
      <w:lvlJc w:val="left"/>
      <w:pPr>
        <w:tabs>
          <w:tab w:val="num" w:pos="8100"/>
        </w:tabs>
        <w:ind w:left="8100" w:hanging="360"/>
      </w:pPr>
      <w:rPr>
        <w:rFonts w:ascii="Wingdings" w:hAnsi="Wingdings" w:hint="default"/>
      </w:rPr>
    </w:lvl>
  </w:abstractNum>
  <w:abstractNum w:abstractNumId="19">
    <w:nsid w:val="56EB4A8C"/>
    <w:multiLevelType w:val="hybridMultilevel"/>
    <w:tmpl w:val="4D8435F2"/>
    <w:lvl w:ilvl="0" w:tplc="E7FC41C6">
      <w:start w:val="1"/>
      <w:numFmt w:val="bullet"/>
      <w:lvlText w:val=""/>
      <w:lvlJc w:val="left"/>
      <w:pPr>
        <w:tabs>
          <w:tab w:val="num" w:pos="720"/>
        </w:tabs>
        <w:ind w:left="720" w:hanging="360"/>
      </w:pPr>
      <w:rPr>
        <w:rFonts w:ascii="Wingdings 3" w:hAnsi="Wingdings 3" w:hint="default"/>
      </w:rPr>
    </w:lvl>
    <w:lvl w:ilvl="1" w:tplc="B3E0296C" w:tentative="1">
      <w:start w:val="1"/>
      <w:numFmt w:val="bullet"/>
      <w:lvlText w:val=""/>
      <w:lvlJc w:val="left"/>
      <w:pPr>
        <w:tabs>
          <w:tab w:val="num" w:pos="1440"/>
        </w:tabs>
        <w:ind w:left="1440" w:hanging="360"/>
      </w:pPr>
      <w:rPr>
        <w:rFonts w:ascii="Wingdings 3" w:hAnsi="Wingdings 3" w:hint="default"/>
      </w:rPr>
    </w:lvl>
    <w:lvl w:ilvl="2" w:tplc="6BAE5C30" w:tentative="1">
      <w:start w:val="1"/>
      <w:numFmt w:val="bullet"/>
      <w:lvlText w:val=""/>
      <w:lvlJc w:val="left"/>
      <w:pPr>
        <w:tabs>
          <w:tab w:val="num" w:pos="2160"/>
        </w:tabs>
        <w:ind w:left="2160" w:hanging="360"/>
      </w:pPr>
      <w:rPr>
        <w:rFonts w:ascii="Wingdings 3" w:hAnsi="Wingdings 3" w:hint="default"/>
      </w:rPr>
    </w:lvl>
    <w:lvl w:ilvl="3" w:tplc="2B98E136" w:tentative="1">
      <w:start w:val="1"/>
      <w:numFmt w:val="bullet"/>
      <w:lvlText w:val=""/>
      <w:lvlJc w:val="left"/>
      <w:pPr>
        <w:tabs>
          <w:tab w:val="num" w:pos="2880"/>
        </w:tabs>
        <w:ind w:left="2880" w:hanging="360"/>
      </w:pPr>
      <w:rPr>
        <w:rFonts w:ascii="Wingdings 3" w:hAnsi="Wingdings 3" w:hint="default"/>
      </w:rPr>
    </w:lvl>
    <w:lvl w:ilvl="4" w:tplc="73CE2C46" w:tentative="1">
      <w:start w:val="1"/>
      <w:numFmt w:val="bullet"/>
      <w:lvlText w:val=""/>
      <w:lvlJc w:val="left"/>
      <w:pPr>
        <w:tabs>
          <w:tab w:val="num" w:pos="3600"/>
        </w:tabs>
        <w:ind w:left="3600" w:hanging="360"/>
      </w:pPr>
      <w:rPr>
        <w:rFonts w:ascii="Wingdings 3" w:hAnsi="Wingdings 3" w:hint="default"/>
      </w:rPr>
    </w:lvl>
    <w:lvl w:ilvl="5" w:tplc="BE54288C" w:tentative="1">
      <w:start w:val="1"/>
      <w:numFmt w:val="bullet"/>
      <w:lvlText w:val=""/>
      <w:lvlJc w:val="left"/>
      <w:pPr>
        <w:tabs>
          <w:tab w:val="num" w:pos="4320"/>
        </w:tabs>
        <w:ind w:left="4320" w:hanging="360"/>
      </w:pPr>
      <w:rPr>
        <w:rFonts w:ascii="Wingdings 3" w:hAnsi="Wingdings 3" w:hint="default"/>
      </w:rPr>
    </w:lvl>
    <w:lvl w:ilvl="6" w:tplc="E0D280FA" w:tentative="1">
      <w:start w:val="1"/>
      <w:numFmt w:val="bullet"/>
      <w:lvlText w:val=""/>
      <w:lvlJc w:val="left"/>
      <w:pPr>
        <w:tabs>
          <w:tab w:val="num" w:pos="5040"/>
        </w:tabs>
        <w:ind w:left="5040" w:hanging="360"/>
      </w:pPr>
      <w:rPr>
        <w:rFonts w:ascii="Wingdings 3" w:hAnsi="Wingdings 3" w:hint="default"/>
      </w:rPr>
    </w:lvl>
    <w:lvl w:ilvl="7" w:tplc="5D68E932" w:tentative="1">
      <w:start w:val="1"/>
      <w:numFmt w:val="bullet"/>
      <w:lvlText w:val=""/>
      <w:lvlJc w:val="left"/>
      <w:pPr>
        <w:tabs>
          <w:tab w:val="num" w:pos="5760"/>
        </w:tabs>
        <w:ind w:left="5760" w:hanging="360"/>
      </w:pPr>
      <w:rPr>
        <w:rFonts w:ascii="Wingdings 3" w:hAnsi="Wingdings 3" w:hint="default"/>
      </w:rPr>
    </w:lvl>
    <w:lvl w:ilvl="8" w:tplc="C7AC991C" w:tentative="1">
      <w:start w:val="1"/>
      <w:numFmt w:val="bullet"/>
      <w:lvlText w:val=""/>
      <w:lvlJc w:val="left"/>
      <w:pPr>
        <w:tabs>
          <w:tab w:val="num" w:pos="6480"/>
        </w:tabs>
        <w:ind w:left="6480" w:hanging="360"/>
      </w:pPr>
      <w:rPr>
        <w:rFonts w:ascii="Wingdings 3" w:hAnsi="Wingdings 3" w:hint="default"/>
      </w:rPr>
    </w:lvl>
  </w:abstractNum>
  <w:abstractNum w:abstractNumId="20">
    <w:nsid w:val="56F12F18"/>
    <w:multiLevelType w:val="hybridMultilevel"/>
    <w:tmpl w:val="B008CB82"/>
    <w:lvl w:ilvl="0" w:tplc="04090001">
      <w:start w:val="1"/>
      <w:numFmt w:val="bullet"/>
      <w:lvlText w:val=""/>
      <w:lvlJc w:val="left"/>
      <w:pPr>
        <w:tabs>
          <w:tab w:val="num" w:pos="720"/>
        </w:tabs>
        <w:ind w:left="720" w:hanging="360"/>
      </w:pPr>
      <w:rPr>
        <w:rFonts w:ascii="Symbol" w:hAnsi="Symbol" w:hint="default"/>
      </w:rPr>
    </w:lvl>
    <w:lvl w:ilvl="1" w:tplc="B3E0296C" w:tentative="1">
      <w:start w:val="1"/>
      <w:numFmt w:val="bullet"/>
      <w:lvlText w:val=""/>
      <w:lvlJc w:val="left"/>
      <w:pPr>
        <w:tabs>
          <w:tab w:val="num" w:pos="1440"/>
        </w:tabs>
        <w:ind w:left="1440" w:hanging="360"/>
      </w:pPr>
      <w:rPr>
        <w:rFonts w:ascii="Wingdings 3" w:hAnsi="Wingdings 3" w:hint="default"/>
      </w:rPr>
    </w:lvl>
    <w:lvl w:ilvl="2" w:tplc="6BAE5C30" w:tentative="1">
      <w:start w:val="1"/>
      <w:numFmt w:val="bullet"/>
      <w:lvlText w:val=""/>
      <w:lvlJc w:val="left"/>
      <w:pPr>
        <w:tabs>
          <w:tab w:val="num" w:pos="2160"/>
        </w:tabs>
        <w:ind w:left="2160" w:hanging="360"/>
      </w:pPr>
      <w:rPr>
        <w:rFonts w:ascii="Wingdings 3" w:hAnsi="Wingdings 3" w:hint="default"/>
      </w:rPr>
    </w:lvl>
    <w:lvl w:ilvl="3" w:tplc="2B98E136" w:tentative="1">
      <w:start w:val="1"/>
      <w:numFmt w:val="bullet"/>
      <w:lvlText w:val=""/>
      <w:lvlJc w:val="left"/>
      <w:pPr>
        <w:tabs>
          <w:tab w:val="num" w:pos="2880"/>
        </w:tabs>
        <w:ind w:left="2880" w:hanging="360"/>
      </w:pPr>
      <w:rPr>
        <w:rFonts w:ascii="Wingdings 3" w:hAnsi="Wingdings 3" w:hint="default"/>
      </w:rPr>
    </w:lvl>
    <w:lvl w:ilvl="4" w:tplc="73CE2C46" w:tentative="1">
      <w:start w:val="1"/>
      <w:numFmt w:val="bullet"/>
      <w:lvlText w:val=""/>
      <w:lvlJc w:val="left"/>
      <w:pPr>
        <w:tabs>
          <w:tab w:val="num" w:pos="3600"/>
        </w:tabs>
        <w:ind w:left="3600" w:hanging="360"/>
      </w:pPr>
      <w:rPr>
        <w:rFonts w:ascii="Wingdings 3" w:hAnsi="Wingdings 3" w:hint="default"/>
      </w:rPr>
    </w:lvl>
    <w:lvl w:ilvl="5" w:tplc="BE54288C" w:tentative="1">
      <w:start w:val="1"/>
      <w:numFmt w:val="bullet"/>
      <w:lvlText w:val=""/>
      <w:lvlJc w:val="left"/>
      <w:pPr>
        <w:tabs>
          <w:tab w:val="num" w:pos="4320"/>
        </w:tabs>
        <w:ind w:left="4320" w:hanging="360"/>
      </w:pPr>
      <w:rPr>
        <w:rFonts w:ascii="Wingdings 3" w:hAnsi="Wingdings 3" w:hint="default"/>
      </w:rPr>
    </w:lvl>
    <w:lvl w:ilvl="6" w:tplc="E0D280FA" w:tentative="1">
      <w:start w:val="1"/>
      <w:numFmt w:val="bullet"/>
      <w:lvlText w:val=""/>
      <w:lvlJc w:val="left"/>
      <w:pPr>
        <w:tabs>
          <w:tab w:val="num" w:pos="5040"/>
        </w:tabs>
        <w:ind w:left="5040" w:hanging="360"/>
      </w:pPr>
      <w:rPr>
        <w:rFonts w:ascii="Wingdings 3" w:hAnsi="Wingdings 3" w:hint="default"/>
      </w:rPr>
    </w:lvl>
    <w:lvl w:ilvl="7" w:tplc="5D68E932" w:tentative="1">
      <w:start w:val="1"/>
      <w:numFmt w:val="bullet"/>
      <w:lvlText w:val=""/>
      <w:lvlJc w:val="left"/>
      <w:pPr>
        <w:tabs>
          <w:tab w:val="num" w:pos="5760"/>
        </w:tabs>
        <w:ind w:left="5760" w:hanging="360"/>
      </w:pPr>
      <w:rPr>
        <w:rFonts w:ascii="Wingdings 3" w:hAnsi="Wingdings 3" w:hint="default"/>
      </w:rPr>
    </w:lvl>
    <w:lvl w:ilvl="8" w:tplc="C7AC991C" w:tentative="1">
      <w:start w:val="1"/>
      <w:numFmt w:val="bullet"/>
      <w:lvlText w:val=""/>
      <w:lvlJc w:val="left"/>
      <w:pPr>
        <w:tabs>
          <w:tab w:val="num" w:pos="6480"/>
        </w:tabs>
        <w:ind w:left="6480" w:hanging="360"/>
      </w:pPr>
      <w:rPr>
        <w:rFonts w:ascii="Wingdings 3" w:hAnsi="Wingdings 3" w:hint="default"/>
      </w:rPr>
    </w:lvl>
  </w:abstractNum>
  <w:abstractNum w:abstractNumId="21">
    <w:nsid w:val="5D6539CA"/>
    <w:multiLevelType w:val="multilevel"/>
    <w:tmpl w:val="07349E82"/>
    <w:lvl w:ilvl="0">
      <w:start w:val="1"/>
      <w:numFmt w:val="bullet"/>
      <w:lvlText w:val=""/>
      <w:lvlJc w:val="left"/>
      <w:pPr>
        <w:tabs>
          <w:tab w:val="num" w:pos="360"/>
        </w:tabs>
        <w:ind w:left="360" w:hanging="360"/>
      </w:pPr>
      <w:rPr>
        <w:rFonts w:ascii="Wingdings" w:hAnsi="Wingdings" w:hint="default"/>
      </w:rPr>
    </w:lvl>
    <w:lvl w:ilvl="1">
      <w:start w:val="2"/>
      <w:numFmt w:val="hebrew1"/>
      <w:lvlText w:val="%2."/>
      <w:lvlJc w:val="left"/>
      <w:pPr>
        <w:tabs>
          <w:tab w:val="num" w:pos="340"/>
        </w:tabs>
        <w:ind w:left="737" w:hanging="397"/>
      </w:pPr>
      <w:rPr>
        <w:rFonts w:ascii="Times New Roman" w:eastAsia="Times New Roman" w:hAnsi="Times New Roman" w:cs="David" w:hint="default"/>
        <w:b w:val="0"/>
        <w:bCs w:val="0"/>
        <w:u w:val="none"/>
      </w:rPr>
    </w:lvl>
    <w:lvl w:ilvl="2">
      <w:start w:val="1"/>
      <w:numFmt w:val="decimal"/>
      <w:lvlText w:val="(%3)"/>
      <w:lvlJc w:val="left"/>
      <w:pPr>
        <w:tabs>
          <w:tab w:val="num" w:pos="1531"/>
        </w:tabs>
        <w:ind w:left="1531" w:hanging="680"/>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2">
    <w:nsid w:val="5F6F7ED7"/>
    <w:multiLevelType w:val="hybridMultilevel"/>
    <w:tmpl w:val="0D3624E6"/>
    <w:lvl w:ilvl="0" w:tplc="717C200E">
      <w:start w:val="1"/>
      <w:numFmt w:val="bullet"/>
      <w:lvlText w:val=""/>
      <w:lvlJc w:val="left"/>
      <w:pPr>
        <w:tabs>
          <w:tab w:val="num" w:pos="720"/>
        </w:tabs>
        <w:ind w:left="720" w:hanging="360"/>
      </w:pPr>
      <w:rPr>
        <w:rFonts w:ascii="Wingdings" w:hAnsi="Wingdings" w:hint="default"/>
        <w:lang w:bidi="he-IL"/>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3">
    <w:nsid w:val="601F554B"/>
    <w:multiLevelType w:val="hybridMultilevel"/>
    <w:tmpl w:val="BB88C3B0"/>
    <w:lvl w:ilvl="0" w:tplc="13EEDD46">
      <w:start w:val="1"/>
      <w:numFmt w:val="hebrew1"/>
      <w:lvlText w:val="%1."/>
      <w:lvlJc w:val="left"/>
      <w:pPr>
        <w:tabs>
          <w:tab w:val="num" w:pos="720"/>
        </w:tabs>
        <w:ind w:left="720" w:hanging="360"/>
      </w:pPr>
      <w:rPr>
        <w:rFonts w:hint="cs"/>
      </w:rPr>
    </w:lvl>
    <w:lvl w:ilvl="1" w:tplc="04090019" w:tentative="1">
      <w:start w:val="1"/>
      <w:numFmt w:val="lowerLetter"/>
      <w:lvlText w:val="%2."/>
      <w:lvlJc w:val="left"/>
      <w:pPr>
        <w:tabs>
          <w:tab w:val="num" w:pos="1440"/>
        </w:tabs>
        <w:ind w:left="1440" w:hanging="360"/>
      </w:pPr>
    </w:lvl>
    <w:lvl w:ilvl="2" w:tplc="04090001">
      <w:start w:val="1"/>
      <w:numFmt w:val="bullet"/>
      <w:lvlText w:val=""/>
      <w:lvlJc w:val="left"/>
      <w:pPr>
        <w:tabs>
          <w:tab w:val="num" w:pos="2340"/>
        </w:tabs>
        <w:ind w:left="2340" w:hanging="360"/>
      </w:pPr>
      <w:rPr>
        <w:rFonts w:ascii="Symbol" w:hAnsi="Symbol"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4">
    <w:nsid w:val="63800258"/>
    <w:multiLevelType w:val="hybridMultilevel"/>
    <w:tmpl w:val="38B49A9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nsid w:val="64596CA2"/>
    <w:multiLevelType w:val="hybridMultilevel"/>
    <w:tmpl w:val="00B45C34"/>
    <w:lvl w:ilvl="0" w:tplc="7850275A">
      <w:start w:val="1"/>
      <w:numFmt w:val="hebrew1"/>
      <w:lvlText w:val="%1."/>
      <w:lvlJc w:val="left"/>
      <w:pPr>
        <w:ind w:left="644" w:hanging="360"/>
      </w:pPr>
      <w:rPr>
        <w:rFonts w:hint="default"/>
      </w:rPr>
    </w:lvl>
    <w:lvl w:ilvl="1" w:tplc="04090019" w:tentative="1">
      <w:start w:val="1"/>
      <w:numFmt w:val="lowerLetter"/>
      <w:lvlText w:val="%2."/>
      <w:lvlJc w:val="left"/>
      <w:pPr>
        <w:ind w:left="1389" w:hanging="360"/>
      </w:pPr>
    </w:lvl>
    <w:lvl w:ilvl="2" w:tplc="0409001B" w:tentative="1">
      <w:start w:val="1"/>
      <w:numFmt w:val="lowerRoman"/>
      <w:lvlText w:val="%3."/>
      <w:lvlJc w:val="right"/>
      <w:pPr>
        <w:ind w:left="2109" w:hanging="180"/>
      </w:pPr>
    </w:lvl>
    <w:lvl w:ilvl="3" w:tplc="0409000F" w:tentative="1">
      <w:start w:val="1"/>
      <w:numFmt w:val="decimal"/>
      <w:lvlText w:val="%4."/>
      <w:lvlJc w:val="left"/>
      <w:pPr>
        <w:ind w:left="2829" w:hanging="360"/>
      </w:pPr>
    </w:lvl>
    <w:lvl w:ilvl="4" w:tplc="04090019" w:tentative="1">
      <w:start w:val="1"/>
      <w:numFmt w:val="lowerLetter"/>
      <w:lvlText w:val="%5."/>
      <w:lvlJc w:val="left"/>
      <w:pPr>
        <w:ind w:left="3549" w:hanging="360"/>
      </w:pPr>
    </w:lvl>
    <w:lvl w:ilvl="5" w:tplc="0409001B" w:tentative="1">
      <w:start w:val="1"/>
      <w:numFmt w:val="lowerRoman"/>
      <w:lvlText w:val="%6."/>
      <w:lvlJc w:val="right"/>
      <w:pPr>
        <w:ind w:left="4269" w:hanging="180"/>
      </w:pPr>
    </w:lvl>
    <w:lvl w:ilvl="6" w:tplc="0409000F" w:tentative="1">
      <w:start w:val="1"/>
      <w:numFmt w:val="decimal"/>
      <w:lvlText w:val="%7."/>
      <w:lvlJc w:val="left"/>
      <w:pPr>
        <w:ind w:left="4989" w:hanging="360"/>
      </w:pPr>
    </w:lvl>
    <w:lvl w:ilvl="7" w:tplc="04090019" w:tentative="1">
      <w:start w:val="1"/>
      <w:numFmt w:val="lowerLetter"/>
      <w:lvlText w:val="%8."/>
      <w:lvlJc w:val="left"/>
      <w:pPr>
        <w:ind w:left="5709" w:hanging="360"/>
      </w:pPr>
    </w:lvl>
    <w:lvl w:ilvl="8" w:tplc="0409001B" w:tentative="1">
      <w:start w:val="1"/>
      <w:numFmt w:val="lowerRoman"/>
      <w:lvlText w:val="%9."/>
      <w:lvlJc w:val="right"/>
      <w:pPr>
        <w:ind w:left="6429" w:hanging="180"/>
      </w:pPr>
    </w:lvl>
  </w:abstractNum>
  <w:abstractNum w:abstractNumId="26">
    <w:nsid w:val="66505BCF"/>
    <w:multiLevelType w:val="hybridMultilevel"/>
    <w:tmpl w:val="24621678"/>
    <w:lvl w:ilvl="0" w:tplc="04090001">
      <w:start w:val="1"/>
      <w:numFmt w:val="bullet"/>
      <w:lvlText w:val=""/>
      <w:lvlJc w:val="left"/>
      <w:pPr>
        <w:tabs>
          <w:tab w:val="num" w:pos="2340"/>
        </w:tabs>
        <w:ind w:left="2340" w:hanging="360"/>
      </w:pPr>
      <w:rPr>
        <w:rFonts w:ascii="Symbol" w:hAnsi="Symbol" w:hint="default"/>
      </w:rPr>
    </w:lvl>
    <w:lvl w:ilvl="1" w:tplc="8574119A">
      <w:start w:val="1"/>
      <w:numFmt w:val="decimal"/>
      <w:lvlText w:val="%2."/>
      <w:lvlJc w:val="left"/>
      <w:pPr>
        <w:tabs>
          <w:tab w:val="num" w:pos="3060"/>
        </w:tabs>
        <w:ind w:left="3060" w:hanging="360"/>
      </w:pPr>
      <w:rPr>
        <w:rFonts w:ascii="Arial" w:eastAsia="Times New Roman" w:hAnsi="Arial" w:cs="Arial" w:hint="default"/>
      </w:rPr>
    </w:lvl>
    <w:lvl w:ilvl="2" w:tplc="04090005" w:tentative="1">
      <w:start w:val="1"/>
      <w:numFmt w:val="bullet"/>
      <w:lvlText w:val=""/>
      <w:lvlJc w:val="left"/>
      <w:pPr>
        <w:tabs>
          <w:tab w:val="num" w:pos="3780"/>
        </w:tabs>
        <w:ind w:left="3780" w:hanging="360"/>
      </w:pPr>
      <w:rPr>
        <w:rFonts w:ascii="Wingdings" w:hAnsi="Wingdings" w:hint="default"/>
      </w:rPr>
    </w:lvl>
    <w:lvl w:ilvl="3" w:tplc="04090001" w:tentative="1">
      <w:start w:val="1"/>
      <w:numFmt w:val="bullet"/>
      <w:lvlText w:val=""/>
      <w:lvlJc w:val="left"/>
      <w:pPr>
        <w:tabs>
          <w:tab w:val="num" w:pos="4500"/>
        </w:tabs>
        <w:ind w:left="4500" w:hanging="360"/>
      </w:pPr>
      <w:rPr>
        <w:rFonts w:ascii="Symbol" w:hAnsi="Symbol" w:hint="default"/>
      </w:rPr>
    </w:lvl>
    <w:lvl w:ilvl="4" w:tplc="04090003" w:tentative="1">
      <w:start w:val="1"/>
      <w:numFmt w:val="bullet"/>
      <w:lvlText w:val="o"/>
      <w:lvlJc w:val="left"/>
      <w:pPr>
        <w:tabs>
          <w:tab w:val="num" w:pos="5220"/>
        </w:tabs>
        <w:ind w:left="5220" w:hanging="360"/>
      </w:pPr>
      <w:rPr>
        <w:rFonts w:ascii="Courier New" w:hAnsi="Courier New" w:cs="Courier New" w:hint="default"/>
      </w:rPr>
    </w:lvl>
    <w:lvl w:ilvl="5" w:tplc="04090005" w:tentative="1">
      <w:start w:val="1"/>
      <w:numFmt w:val="bullet"/>
      <w:lvlText w:val=""/>
      <w:lvlJc w:val="left"/>
      <w:pPr>
        <w:tabs>
          <w:tab w:val="num" w:pos="5940"/>
        </w:tabs>
        <w:ind w:left="5940" w:hanging="360"/>
      </w:pPr>
      <w:rPr>
        <w:rFonts w:ascii="Wingdings" w:hAnsi="Wingdings" w:hint="default"/>
      </w:rPr>
    </w:lvl>
    <w:lvl w:ilvl="6" w:tplc="04090001" w:tentative="1">
      <w:start w:val="1"/>
      <w:numFmt w:val="bullet"/>
      <w:lvlText w:val=""/>
      <w:lvlJc w:val="left"/>
      <w:pPr>
        <w:tabs>
          <w:tab w:val="num" w:pos="6660"/>
        </w:tabs>
        <w:ind w:left="6660" w:hanging="360"/>
      </w:pPr>
      <w:rPr>
        <w:rFonts w:ascii="Symbol" w:hAnsi="Symbol" w:hint="default"/>
      </w:rPr>
    </w:lvl>
    <w:lvl w:ilvl="7" w:tplc="04090003" w:tentative="1">
      <w:start w:val="1"/>
      <w:numFmt w:val="bullet"/>
      <w:lvlText w:val="o"/>
      <w:lvlJc w:val="left"/>
      <w:pPr>
        <w:tabs>
          <w:tab w:val="num" w:pos="7380"/>
        </w:tabs>
        <w:ind w:left="7380" w:hanging="360"/>
      </w:pPr>
      <w:rPr>
        <w:rFonts w:ascii="Courier New" w:hAnsi="Courier New" w:cs="Courier New" w:hint="default"/>
      </w:rPr>
    </w:lvl>
    <w:lvl w:ilvl="8" w:tplc="04090005" w:tentative="1">
      <w:start w:val="1"/>
      <w:numFmt w:val="bullet"/>
      <w:lvlText w:val=""/>
      <w:lvlJc w:val="left"/>
      <w:pPr>
        <w:tabs>
          <w:tab w:val="num" w:pos="8100"/>
        </w:tabs>
        <w:ind w:left="8100" w:hanging="360"/>
      </w:pPr>
      <w:rPr>
        <w:rFonts w:ascii="Wingdings" w:hAnsi="Wingdings" w:hint="default"/>
      </w:rPr>
    </w:lvl>
  </w:abstractNum>
  <w:abstractNum w:abstractNumId="27">
    <w:nsid w:val="67B55924"/>
    <w:multiLevelType w:val="hybridMultilevel"/>
    <w:tmpl w:val="033A212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nsid w:val="706A58B4"/>
    <w:multiLevelType w:val="hybridMultilevel"/>
    <w:tmpl w:val="6DDC00A4"/>
    <w:lvl w:ilvl="0" w:tplc="13EEDD46">
      <w:start w:val="1"/>
      <w:numFmt w:val="hebrew1"/>
      <w:lvlText w:val="%1."/>
      <w:lvlJc w:val="left"/>
      <w:pPr>
        <w:tabs>
          <w:tab w:val="num" w:pos="720"/>
        </w:tabs>
        <w:ind w:left="720" w:hanging="360"/>
      </w:pPr>
      <w:rPr>
        <w:rFonts w:hint="cs"/>
      </w:rPr>
    </w:lvl>
    <w:lvl w:ilvl="1" w:tplc="4844C61A">
      <w:start w:val="2"/>
      <w:numFmt w:val="decimal"/>
      <w:lvlText w:val="%2."/>
      <w:lvlJc w:val="left"/>
      <w:pPr>
        <w:tabs>
          <w:tab w:val="num" w:pos="1440"/>
        </w:tabs>
        <w:ind w:left="1440" w:hanging="360"/>
      </w:pPr>
      <w:rPr>
        <w:rFonts w:ascii="Arial" w:eastAsia="Times New Roman" w:hAnsi="Arial" w:cs="Arial" w:hint="default"/>
      </w:r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9">
    <w:nsid w:val="761C6B31"/>
    <w:multiLevelType w:val="multilevel"/>
    <w:tmpl w:val="07349E82"/>
    <w:lvl w:ilvl="0">
      <w:start w:val="1"/>
      <w:numFmt w:val="bullet"/>
      <w:lvlText w:val=""/>
      <w:lvlJc w:val="left"/>
      <w:pPr>
        <w:tabs>
          <w:tab w:val="num" w:pos="360"/>
        </w:tabs>
        <w:ind w:left="360" w:hanging="360"/>
      </w:pPr>
      <w:rPr>
        <w:rFonts w:ascii="Wingdings" w:hAnsi="Wingdings" w:hint="default"/>
      </w:rPr>
    </w:lvl>
    <w:lvl w:ilvl="1">
      <w:start w:val="2"/>
      <w:numFmt w:val="hebrew1"/>
      <w:lvlText w:val="%2."/>
      <w:lvlJc w:val="left"/>
      <w:pPr>
        <w:tabs>
          <w:tab w:val="num" w:pos="340"/>
        </w:tabs>
        <w:ind w:left="737" w:hanging="397"/>
      </w:pPr>
      <w:rPr>
        <w:rFonts w:ascii="Times New Roman" w:eastAsia="Times New Roman" w:hAnsi="Times New Roman" w:cs="David" w:hint="default"/>
        <w:b w:val="0"/>
        <w:bCs w:val="0"/>
        <w:u w:val="none"/>
      </w:rPr>
    </w:lvl>
    <w:lvl w:ilvl="2">
      <w:start w:val="1"/>
      <w:numFmt w:val="decimal"/>
      <w:lvlText w:val="(%3)"/>
      <w:lvlJc w:val="left"/>
      <w:pPr>
        <w:tabs>
          <w:tab w:val="num" w:pos="1531"/>
        </w:tabs>
        <w:ind w:left="1531" w:hanging="680"/>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0">
    <w:nsid w:val="7C603D29"/>
    <w:multiLevelType w:val="hybridMultilevel"/>
    <w:tmpl w:val="3BF0DB6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0"/>
  </w:num>
  <w:num w:numId="2">
    <w:abstractNumId w:val="30"/>
  </w:num>
  <w:num w:numId="3">
    <w:abstractNumId w:val="22"/>
  </w:num>
  <w:num w:numId="4">
    <w:abstractNumId w:val="9"/>
  </w:num>
  <w:num w:numId="5">
    <w:abstractNumId w:val="21"/>
  </w:num>
  <w:num w:numId="6">
    <w:abstractNumId w:val="29"/>
  </w:num>
  <w:num w:numId="7">
    <w:abstractNumId w:val="28"/>
  </w:num>
  <w:num w:numId="8">
    <w:abstractNumId w:val="17"/>
  </w:num>
  <w:num w:numId="9">
    <w:abstractNumId w:val="11"/>
  </w:num>
  <w:num w:numId="10">
    <w:abstractNumId w:val="23"/>
  </w:num>
  <w:num w:numId="11">
    <w:abstractNumId w:val="13"/>
  </w:num>
  <w:num w:numId="12">
    <w:abstractNumId w:val="7"/>
  </w:num>
  <w:num w:numId="13">
    <w:abstractNumId w:val="12"/>
  </w:num>
  <w:num w:numId="14">
    <w:abstractNumId w:val="26"/>
  </w:num>
  <w:num w:numId="15">
    <w:abstractNumId w:val="6"/>
  </w:num>
  <w:num w:numId="16">
    <w:abstractNumId w:val="18"/>
  </w:num>
  <w:num w:numId="17">
    <w:abstractNumId w:val="16"/>
  </w:num>
  <w:num w:numId="18">
    <w:abstractNumId w:val="3"/>
  </w:num>
  <w:num w:numId="19">
    <w:abstractNumId w:val="19"/>
  </w:num>
  <w:num w:numId="20">
    <w:abstractNumId w:val="20"/>
  </w:num>
  <w:num w:numId="21">
    <w:abstractNumId w:val="1"/>
  </w:num>
  <w:num w:numId="22">
    <w:abstractNumId w:val="27"/>
  </w:num>
  <w:num w:numId="23">
    <w:abstractNumId w:val="8"/>
  </w:num>
  <w:num w:numId="24">
    <w:abstractNumId w:val="25"/>
  </w:num>
  <w:num w:numId="25">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2"/>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4"/>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15"/>
    <w:lvlOverride w:ilvl="0">
      <w:startOverride w:val="4"/>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0"/>
    <w:lvlOverride w:ilvl="0">
      <w:startOverride w:val="1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5"/>
  </w:num>
  <w:num w:numId="31">
    <w:abstractNumId w:val="2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3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42A2A"/>
    <w:rsid w:val="000336C0"/>
    <w:rsid w:val="00052D96"/>
    <w:rsid w:val="00077149"/>
    <w:rsid w:val="000876FF"/>
    <w:rsid w:val="000B3979"/>
    <w:rsid w:val="000C11BD"/>
    <w:rsid w:val="000F7B2F"/>
    <w:rsid w:val="00117F73"/>
    <w:rsid w:val="001646AB"/>
    <w:rsid w:val="0018532B"/>
    <w:rsid w:val="0019188B"/>
    <w:rsid w:val="001E013E"/>
    <w:rsid w:val="001E5C99"/>
    <w:rsid w:val="002045BA"/>
    <w:rsid w:val="0025513C"/>
    <w:rsid w:val="0026610E"/>
    <w:rsid w:val="0029166B"/>
    <w:rsid w:val="00294D8F"/>
    <w:rsid w:val="00314E05"/>
    <w:rsid w:val="003314F0"/>
    <w:rsid w:val="00337E0B"/>
    <w:rsid w:val="003976A0"/>
    <w:rsid w:val="003A3AF5"/>
    <w:rsid w:val="003B2E87"/>
    <w:rsid w:val="003D3F15"/>
    <w:rsid w:val="003F4D7B"/>
    <w:rsid w:val="00404E90"/>
    <w:rsid w:val="0043024D"/>
    <w:rsid w:val="00442A2A"/>
    <w:rsid w:val="004433EB"/>
    <w:rsid w:val="00475AE1"/>
    <w:rsid w:val="004A0B24"/>
    <w:rsid w:val="004A410C"/>
    <w:rsid w:val="004B0CE5"/>
    <w:rsid w:val="00504E56"/>
    <w:rsid w:val="00517DCA"/>
    <w:rsid w:val="005859D2"/>
    <w:rsid w:val="005945FE"/>
    <w:rsid w:val="005B0214"/>
    <w:rsid w:val="005B42B5"/>
    <w:rsid w:val="00635A94"/>
    <w:rsid w:val="0065561A"/>
    <w:rsid w:val="00686A2A"/>
    <w:rsid w:val="006C71BB"/>
    <w:rsid w:val="0079213C"/>
    <w:rsid w:val="007A3566"/>
    <w:rsid w:val="007C0D32"/>
    <w:rsid w:val="00822BF6"/>
    <w:rsid w:val="0082388A"/>
    <w:rsid w:val="00861156"/>
    <w:rsid w:val="00864F37"/>
    <w:rsid w:val="008A4808"/>
    <w:rsid w:val="008A4F7A"/>
    <w:rsid w:val="008B68A1"/>
    <w:rsid w:val="00920A85"/>
    <w:rsid w:val="00924B85"/>
    <w:rsid w:val="00977797"/>
    <w:rsid w:val="0098497F"/>
    <w:rsid w:val="009A3FC1"/>
    <w:rsid w:val="009B1795"/>
    <w:rsid w:val="009C0CBF"/>
    <w:rsid w:val="009C5837"/>
    <w:rsid w:val="009E1BDF"/>
    <w:rsid w:val="00A31AD3"/>
    <w:rsid w:val="00A34C11"/>
    <w:rsid w:val="00A806C2"/>
    <w:rsid w:val="00A85980"/>
    <w:rsid w:val="00AE17E7"/>
    <w:rsid w:val="00AE4916"/>
    <w:rsid w:val="00B74AC4"/>
    <w:rsid w:val="00B8745A"/>
    <w:rsid w:val="00BB2A78"/>
    <w:rsid w:val="00BC29A5"/>
    <w:rsid w:val="00BD1050"/>
    <w:rsid w:val="00BE14C9"/>
    <w:rsid w:val="00C25E87"/>
    <w:rsid w:val="00C54C69"/>
    <w:rsid w:val="00C76797"/>
    <w:rsid w:val="00C9216F"/>
    <w:rsid w:val="00CC70E7"/>
    <w:rsid w:val="00CE2293"/>
    <w:rsid w:val="00CE4F1A"/>
    <w:rsid w:val="00D04FC4"/>
    <w:rsid w:val="00D14685"/>
    <w:rsid w:val="00D333B9"/>
    <w:rsid w:val="00D76253"/>
    <w:rsid w:val="00D866ED"/>
    <w:rsid w:val="00D96AF6"/>
    <w:rsid w:val="00DA7209"/>
    <w:rsid w:val="00DC2D9B"/>
    <w:rsid w:val="00DD1BE2"/>
    <w:rsid w:val="00DE2B0D"/>
    <w:rsid w:val="00DF4A90"/>
    <w:rsid w:val="00E04B02"/>
    <w:rsid w:val="00E12368"/>
    <w:rsid w:val="00E15D91"/>
    <w:rsid w:val="00E700E6"/>
    <w:rsid w:val="00E82CC7"/>
    <w:rsid w:val="00ED1D4E"/>
    <w:rsid w:val="00EF2883"/>
    <w:rsid w:val="00F10E61"/>
    <w:rsid w:val="00F20366"/>
    <w:rsid w:val="00F71ED7"/>
    <w:rsid w:val="00FB6E18"/>
    <w:rsid w:val="00FE2EA6"/>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93ADF9D9-5ADD-4A52-8F6E-95B40D17EFC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442A2A"/>
    <w:pPr>
      <w:bidi/>
    </w:pPr>
    <w:rPr>
      <w:rFonts w:cs="Miriam"/>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rsid w:val="00442A2A"/>
    <w:pPr>
      <w:tabs>
        <w:tab w:val="center" w:pos="4153"/>
        <w:tab w:val="right" w:pos="8306"/>
      </w:tabs>
    </w:pPr>
  </w:style>
  <w:style w:type="paragraph" w:styleId="a5">
    <w:name w:val="List Paragraph"/>
    <w:basedOn w:val="a"/>
    <w:uiPriority w:val="34"/>
    <w:qFormat/>
    <w:rsid w:val="00BE14C9"/>
    <w:pPr>
      <w:spacing w:after="200" w:line="276" w:lineRule="auto"/>
      <w:ind w:left="720"/>
      <w:contextualSpacing/>
    </w:pPr>
    <w:rPr>
      <w:rFonts w:ascii="Calibri" w:hAnsi="Calibri" w:cs="Arial"/>
      <w:sz w:val="22"/>
      <w:szCs w:val="22"/>
    </w:rPr>
  </w:style>
  <w:style w:type="table" w:styleId="a6">
    <w:name w:val="Table Grid"/>
    <w:basedOn w:val="a1"/>
    <w:rsid w:val="00920A85"/>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rsid w:val="00E82CC7"/>
    <w:rPr>
      <w:color w:val="0000FF"/>
      <w:u w:val="single"/>
    </w:rPr>
  </w:style>
  <w:style w:type="paragraph" w:styleId="a7">
    <w:name w:val="Balloon Text"/>
    <w:basedOn w:val="a"/>
    <w:link w:val="a8"/>
    <w:rsid w:val="00077149"/>
    <w:rPr>
      <w:rFonts w:ascii="Tahoma" w:hAnsi="Tahoma" w:cs="Tahoma"/>
      <w:sz w:val="16"/>
      <w:szCs w:val="16"/>
    </w:rPr>
  </w:style>
  <w:style w:type="character" w:customStyle="1" w:styleId="a8">
    <w:name w:val="טקסט בלונים תו"/>
    <w:basedOn w:val="a0"/>
    <w:link w:val="a7"/>
    <w:rsid w:val="00077149"/>
    <w:rPr>
      <w:rFonts w:ascii="Tahoma" w:hAnsi="Tahoma" w:cs="Tahoma"/>
      <w:sz w:val="16"/>
      <w:szCs w:val="16"/>
    </w:rPr>
  </w:style>
  <w:style w:type="character" w:styleId="a9">
    <w:name w:val="annotation reference"/>
    <w:basedOn w:val="a0"/>
    <w:rsid w:val="00D14685"/>
    <w:rPr>
      <w:sz w:val="16"/>
      <w:szCs w:val="16"/>
    </w:rPr>
  </w:style>
  <w:style w:type="paragraph" w:styleId="aa">
    <w:name w:val="annotation text"/>
    <w:basedOn w:val="a"/>
    <w:link w:val="ab"/>
    <w:rsid w:val="00D14685"/>
  </w:style>
  <w:style w:type="character" w:customStyle="1" w:styleId="ab">
    <w:name w:val="טקסט הערה תו"/>
    <w:basedOn w:val="a0"/>
    <w:link w:val="aa"/>
    <w:rsid w:val="00D14685"/>
    <w:rPr>
      <w:rFonts w:cs="Miriam"/>
    </w:rPr>
  </w:style>
  <w:style w:type="paragraph" w:styleId="ac">
    <w:name w:val="annotation subject"/>
    <w:basedOn w:val="aa"/>
    <w:next w:val="aa"/>
    <w:link w:val="ad"/>
    <w:rsid w:val="00D14685"/>
    <w:rPr>
      <w:b/>
      <w:bCs/>
    </w:rPr>
  </w:style>
  <w:style w:type="character" w:customStyle="1" w:styleId="ad">
    <w:name w:val="נושא הערה תו"/>
    <w:basedOn w:val="ab"/>
    <w:link w:val="ac"/>
    <w:rsid w:val="00D14685"/>
    <w:rPr>
      <w:rFonts w:cs="Miriam"/>
      <w:b/>
      <w:bCs/>
    </w:rPr>
  </w:style>
  <w:style w:type="character" w:customStyle="1" w:styleId="a4">
    <w:name w:val="כותרת עליונה תו"/>
    <w:basedOn w:val="a0"/>
    <w:link w:val="a3"/>
    <w:uiPriority w:val="99"/>
    <w:rsid w:val="0025513C"/>
    <w:rPr>
      <w:rFonts w:cs="Miriam"/>
    </w:rPr>
  </w:style>
  <w:style w:type="paragraph" w:styleId="ae">
    <w:name w:val="Revision"/>
    <w:hidden/>
    <w:uiPriority w:val="99"/>
    <w:semiHidden/>
    <w:rsid w:val="00B8745A"/>
    <w:rPr>
      <w:rFonts w:cs="Miriam"/>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430539164">
      <w:bodyDiv w:val="1"/>
      <w:marLeft w:val="0"/>
      <w:marRight w:val="0"/>
      <w:marTop w:val="0"/>
      <w:marBottom w:val="0"/>
      <w:divBdr>
        <w:top w:val="none" w:sz="0" w:space="0" w:color="auto"/>
        <w:left w:val="none" w:sz="0" w:space="0" w:color="auto"/>
        <w:bottom w:val="none" w:sz="0" w:space="0" w:color="auto"/>
        <w:right w:val="none" w:sz="0" w:space="0" w:color="auto"/>
      </w:divBdr>
      <w:divsChild>
        <w:div w:id="1465392812">
          <w:marLeft w:val="0"/>
          <w:marRight w:val="547"/>
          <w:marTop w:val="200"/>
          <w:marBottom w:val="0"/>
          <w:divBdr>
            <w:top w:val="none" w:sz="0" w:space="0" w:color="auto"/>
            <w:left w:val="none" w:sz="0" w:space="0" w:color="auto"/>
            <w:bottom w:val="none" w:sz="0" w:space="0" w:color="auto"/>
            <w:right w:val="none" w:sz="0" w:space="0" w:color="auto"/>
          </w:divBdr>
        </w:div>
        <w:div w:id="1125008659">
          <w:marLeft w:val="0"/>
          <w:marRight w:val="547"/>
          <w:marTop w:val="200"/>
          <w:marBottom w:val="0"/>
          <w:divBdr>
            <w:top w:val="none" w:sz="0" w:space="0" w:color="auto"/>
            <w:left w:val="none" w:sz="0" w:space="0" w:color="auto"/>
            <w:bottom w:val="none" w:sz="0" w:space="0" w:color="auto"/>
            <w:right w:val="none" w:sz="0" w:space="0" w:color="auto"/>
          </w:divBdr>
        </w:div>
        <w:div w:id="1558084816">
          <w:marLeft w:val="0"/>
          <w:marRight w:val="547"/>
          <w:marTop w:val="20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mailto:haimt@moag.gov.il" TargetMode="External"/><Relationship Id="rId5" Type="http://schemas.openxmlformats.org/officeDocument/2006/relationships/image" Target="media/image1.png"/><Relationship Id="rId4" Type="http://schemas.openxmlformats.org/officeDocument/2006/relationships/webSettings" Target="web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3</Pages>
  <Words>699</Words>
  <Characters>3627</Characters>
  <Application>Microsoft Office Word</Application>
  <DocSecurity>4</DocSecurity>
  <Lines>30</Lines>
  <Paragraphs>8</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בקשה מס'   -  R</vt:lpstr>
      <vt:lpstr>בקשה מס'   -  R</vt:lpstr>
    </vt:vector>
  </TitlesOfParts>
  <Company>moag</Company>
  <LinksUpToDate>false</LinksUpToDate>
  <CharactersWithSpaces>4318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בקשה מס'   -  R</dc:title>
  <dc:creator>moag</dc:creator>
  <cp:lastModifiedBy>אורלי גבאי [Orly Gabay]</cp:lastModifiedBy>
  <cp:revision>2</cp:revision>
  <cp:lastPrinted>2019-01-03T13:09:00Z</cp:lastPrinted>
  <dcterms:created xsi:type="dcterms:W3CDTF">2019-01-20T09:51:00Z</dcterms:created>
  <dcterms:modified xsi:type="dcterms:W3CDTF">2019-01-20T09:51:00Z</dcterms:modified>
</cp:coreProperties>
</file>